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5D7592" w:rsidP="004A7D3C">
      <w:pPr>
        <w:jc w:val="center"/>
        <w:rPr>
          <w:rtl/>
        </w:rPr>
      </w:pPr>
      <w:r>
        <w:rPr>
          <w:noProof/>
          <w:rtl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50165</wp:posOffset>
            </wp:positionV>
            <wp:extent cx="1158875" cy="923290"/>
            <wp:effectExtent l="19050" t="0" r="3175" b="0"/>
            <wp:wrapNone/>
            <wp:docPr id="20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23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D48"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3C" w:rsidRPr="004A7D3C" w:rsidRDefault="004A7D3C" w:rsidP="006B776F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4A7D3C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0;width:189pt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bKgQIAABA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" stroked="f">
                <v:textbox>
                  <w:txbxContent>
                    <w:p w:rsidR="004A7D3C" w:rsidRPr="004A7D3C" w:rsidRDefault="004A7D3C" w:rsidP="006B776F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4A7D3C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0D48"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6C5A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المثنى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6C5A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العلوم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 w:rsidR="006C5A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الرياضيات</w:t>
                            </w:r>
                          </w:p>
                          <w:p w:rsidR="004A7D3C" w:rsidRPr="004A7D3C" w:rsidRDefault="004A7D3C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E17B4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</w:t>
                            </w:r>
                            <w:r w:rsidR="00AF486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الاول </w:t>
                            </w:r>
                          </w:p>
                          <w:p w:rsidR="004A7D3C" w:rsidRPr="004A7D3C" w:rsidRDefault="004A7D3C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AF486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مريم غازي علي </w:t>
                            </w:r>
                          </w:p>
                          <w:p w:rsidR="004A7D3C" w:rsidRPr="004A7D3C" w:rsidRDefault="004A7D3C" w:rsidP="00931B5B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6C5A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مدرس</w:t>
                            </w:r>
                            <w:r w:rsidR="00AF486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مساعد</w:t>
                            </w:r>
                            <w:r w:rsidR="006C5A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4A7D3C" w:rsidRPr="004A7D3C" w:rsidRDefault="004A7D3C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AF486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6C5AB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 المثنى-كلية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2.55pt;margin-top:0;width:213.55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sDhg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" stroked="f">
                <v:textbox>
                  <w:txbxContent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6C5A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المثنى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6C5A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العلوم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 w:rsidR="006C5A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الرياضيات</w:t>
                      </w:r>
                    </w:p>
                    <w:p w:rsidR="004A7D3C" w:rsidRPr="004A7D3C" w:rsidRDefault="004A7D3C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E17B4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</w:t>
                      </w:r>
                      <w:r w:rsidR="00AF486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الاول </w:t>
                      </w:r>
                    </w:p>
                    <w:p w:rsidR="004A7D3C" w:rsidRPr="004A7D3C" w:rsidRDefault="004A7D3C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AF486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مريم غازي علي </w:t>
                      </w:r>
                    </w:p>
                    <w:p w:rsidR="004A7D3C" w:rsidRPr="004A7D3C" w:rsidRDefault="004A7D3C" w:rsidP="00931B5B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6C5A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مدرس</w:t>
                      </w:r>
                      <w:r w:rsidR="00AF486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مساعد</w:t>
                      </w:r>
                      <w:r w:rsidR="006C5A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</w:p>
                    <w:p w:rsidR="004A7D3C" w:rsidRPr="004A7D3C" w:rsidRDefault="004A7D3C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AF486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ماجستير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6C5AB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 المثنى-كلية العلوم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Pr="00BC3D6A" w:rsidRDefault="00124165" w:rsidP="004A7D3C">
      <w:pPr>
        <w:jc w:val="center"/>
        <w:rPr>
          <w:rFonts w:ascii="Arial" w:hAnsi="Arial" w:cs="Arial"/>
          <w:sz w:val="16"/>
          <w:szCs w:val="1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124165" w:rsidRPr="00384B08" w:rsidRDefault="00AF4866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مريم غازي علي 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124165" w:rsidRPr="00384B08" w:rsidRDefault="00AF4866" w:rsidP="00124165">
            <w:pPr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Tatyana.monte</w:t>
            </w:r>
            <w:r w:rsidR="00A016BA">
              <w:rPr>
                <w:rFonts w:cs="Simplified Arabic"/>
                <w:b/>
                <w:bCs/>
                <w:sz w:val="32"/>
                <w:szCs w:val="32"/>
              </w:rPr>
              <w:t>@yahoo.com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124165" w:rsidRPr="00384B08" w:rsidRDefault="00AF4866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تص</w:t>
            </w:r>
            <w:r w:rsidR="008E4418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يم منطقي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124165" w:rsidRPr="00384B08" w:rsidRDefault="00263432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خمسة عشر اسبوعا</w:t>
            </w: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اهداف المادة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AF4866" w:rsidP="00402A87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تعريف الطالب بطرفق بناء وتحليل الانظمة الرقمية,من خلال التعرف على الانظمة الرقمية وكيفية بناء الدوائر المنطقيةوقواعد تبسيطها. </w:t>
            </w: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الاساسية للمادة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AF4866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الانظمة الرقمية ,التحويلات بين الانظمة الرقمية ,العمليات الرياضية على الانظمة الرقمية ,البوابات المنطقية وكيفية بنائها ,الجامع,النطاطات</w:t>
            </w: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E17B4E" w:rsidRPr="00384B08" w:rsidRDefault="00E17B4E" w:rsidP="00BD60D4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BD60D4" w:rsidRDefault="00AF4866" w:rsidP="00AF4866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Digital design </w:t>
            </w:r>
            <w:proofErr w:type="spellStart"/>
            <w:r>
              <w:rPr>
                <w:rFonts w:ascii="Book Antiqua" w:hAnsi="Book Antiqua" w:cs="Book Antiqua"/>
                <w:sz w:val="28"/>
                <w:szCs w:val="28"/>
              </w:rPr>
              <w:t>system,Ramaswary</w:t>
            </w:r>
            <w:proofErr w:type="spellEnd"/>
            <w:r>
              <w:rPr>
                <w:rFonts w:ascii="Book Antiqua" w:hAnsi="Book Antiqua" w:cs="Book Antiqua"/>
                <w:sz w:val="28"/>
                <w:szCs w:val="28"/>
              </w:rPr>
              <w:t xml:space="preserve"> P.,</w:t>
            </w:r>
            <w:proofErr w:type="spellStart"/>
            <w:r>
              <w:rPr>
                <w:rFonts w:ascii="Book Antiqua" w:hAnsi="Book Antiqua" w:cs="Book Antiqua"/>
                <w:sz w:val="28"/>
                <w:szCs w:val="28"/>
              </w:rPr>
              <w:t>ventus</w:t>
            </w:r>
            <w:proofErr w:type="spellEnd"/>
            <w:r>
              <w:rPr>
                <w:rFonts w:ascii="Book Antiqua" w:hAnsi="Book Antiqua" w:cs="Book Antiqua"/>
                <w:sz w:val="28"/>
                <w:szCs w:val="28"/>
              </w:rPr>
              <w:t xml:space="preserve"> publishing,2011</w:t>
            </w:r>
          </w:p>
        </w:tc>
      </w:tr>
      <w:tr w:rsidR="00BC3D6A" w:rsidRPr="00384B08">
        <w:trPr>
          <w:trHeight w:val="654"/>
        </w:trPr>
        <w:tc>
          <w:tcPr>
            <w:tcW w:w="2654" w:type="dxa"/>
            <w:vMerge w:val="restart"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>
        <w:tc>
          <w:tcPr>
            <w:tcW w:w="2654" w:type="dxa"/>
            <w:vMerge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AF486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25</w:t>
            </w:r>
            <w:r w:rsidR="00BC3D6A" w:rsidRPr="00384B08">
              <w:rPr>
                <w:rFonts w:cs="Simplified Arabic" w:hint="cs"/>
                <w:b/>
                <w:bCs/>
                <w:rtl/>
              </w:rPr>
              <w:t>%</w:t>
            </w:r>
          </w:p>
        </w:tc>
        <w:tc>
          <w:tcPr>
            <w:tcW w:w="1532" w:type="dxa"/>
          </w:tcPr>
          <w:p w:rsidR="00BC3D6A" w:rsidRPr="00384B08" w:rsidRDefault="00AF4866" w:rsidP="006C5ABE">
            <w:pPr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10%</w:t>
            </w:r>
          </w:p>
        </w:tc>
        <w:tc>
          <w:tcPr>
            <w:tcW w:w="1531" w:type="dxa"/>
          </w:tcPr>
          <w:p w:rsidR="00BC3D6A" w:rsidRPr="00384B08" w:rsidRDefault="006C5ABE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  <w:r w:rsidR="00BC3D6A" w:rsidRPr="00384B08">
              <w:rPr>
                <w:rFonts w:cs="Simplified Arabic" w:hint="cs"/>
                <w:b/>
                <w:bCs/>
                <w:rtl/>
              </w:rPr>
              <w:t>%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BC3D6A" w:rsidRPr="00384B08" w:rsidRDefault="006C5ABE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  <w:r w:rsidR="00BC3D6A" w:rsidRPr="00384B08">
              <w:rPr>
                <w:rFonts w:cs="Simplified Arabic" w:hint="cs"/>
                <w:b/>
                <w:bCs/>
                <w:rtl/>
              </w:rPr>
              <w:t>%</w:t>
            </w:r>
          </w:p>
        </w:tc>
      </w:tr>
      <w:tr w:rsidR="007906E9" w:rsidRPr="00384B08">
        <w:tc>
          <w:tcPr>
            <w:tcW w:w="2654" w:type="dxa"/>
          </w:tcPr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7906E9" w:rsidRPr="00384B08" w:rsidRDefault="007906E9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P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C11D00" w:rsidRDefault="00750D48" w:rsidP="004A7D3C">
      <w:pPr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-264160</wp:posOffset>
                </wp:positionV>
                <wp:extent cx="2092960" cy="1780540"/>
                <wp:effectExtent l="2540" t="254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866" w:rsidRPr="004A7D3C" w:rsidRDefault="00AF4866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المثنى</w:t>
                            </w:r>
                          </w:p>
                          <w:p w:rsidR="00AF4866" w:rsidRPr="004A7D3C" w:rsidRDefault="00AF4866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العلوم</w:t>
                            </w:r>
                          </w:p>
                          <w:p w:rsidR="00AF4866" w:rsidRPr="004A7D3C" w:rsidRDefault="00AF4866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الرياضيات</w:t>
                            </w:r>
                          </w:p>
                          <w:p w:rsidR="00AF4866" w:rsidRPr="004A7D3C" w:rsidRDefault="00AF4866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االاول </w:t>
                            </w:r>
                          </w:p>
                          <w:p w:rsidR="00AF4866" w:rsidRPr="004A7D3C" w:rsidRDefault="00AF4866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مريم غازي علي </w:t>
                            </w:r>
                          </w:p>
                          <w:p w:rsidR="00AF4866" w:rsidRPr="004A7D3C" w:rsidRDefault="00AF4866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مدرس مساعد </w:t>
                            </w:r>
                          </w:p>
                          <w:p w:rsidR="00AF4866" w:rsidRPr="004A7D3C" w:rsidRDefault="00AF4866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ماجستير</w:t>
                            </w:r>
                          </w:p>
                          <w:p w:rsidR="00AF4866" w:rsidRPr="004A7D3C" w:rsidRDefault="00AF4866" w:rsidP="00AF486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 المثنى-كلية العلوم</w:t>
                            </w:r>
                          </w:p>
                          <w:p w:rsidR="00C763C7" w:rsidRPr="00AF4866" w:rsidRDefault="00C763C7" w:rsidP="00AF486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6.55pt;margin-top:-20.8pt;width:164.8pt;height:140.2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ntgwIAABU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" stroked="f">
                <v:textbox>
                  <w:txbxContent>
                    <w:p w:rsidR="00AF4866" w:rsidRPr="004A7D3C" w:rsidRDefault="00AF4866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المثنى</w:t>
                      </w:r>
                    </w:p>
                    <w:p w:rsidR="00AF4866" w:rsidRPr="004A7D3C" w:rsidRDefault="00AF4866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العلوم</w:t>
                      </w:r>
                    </w:p>
                    <w:p w:rsidR="00AF4866" w:rsidRPr="004A7D3C" w:rsidRDefault="00AF4866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الرياضيات</w:t>
                      </w:r>
                    </w:p>
                    <w:p w:rsidR="00AF4866" w:rsidRPr="004A7D3C" w:rsidRDefault="00AF4866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االاول </w:t>
                      </w:r>
                    </w:p>
                    <w:p w:rsidR="00AF4866" w:rsidRPr="004A7D3C" w:rsidRDefault="00AF4866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مريم غازي علي </w:t>
                      </w:r>
                    </w:p>
                    <w:p w:rsidR="00AF4866" w:rsidRPr="004A7D3C" w:rsidRDefault="00AF4866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مدرس مساعد </w:t>
                      </w:r>
                    </w:p>
                    <w:p w:rsidR="00AF4866" w:rsidRPr="004A7D3C" w:rsidRDefault="00AF4866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ماجستير</w:t>
                      </w:r>
                    </w:p>
                    <w:p w:rsidR="00AF4866" w:rsidRPr="004A7D3C" w:rsidRDefault="00AF4866" w:rsidP="00AF4866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 المثنى-كلية العلوم</w:t>
                      </w:r>
                    </w:p>
                    <w:p w:rsidR="00C763C7" w:rsidRPr="00AF4866" w:rsidRDefault="00C763C7" w:rsidP="00AF4866"/>
                  </w:txbxContent>
                </v:textbox>
                <w10:wrap type="square"/>
              </v:shape>
            </w:pict>
          </mc:Fallback>
        </mc:AlternateContent>
      </w:r>
      <w:r w:rsidR="005D7592">
        <w:rPr>
          <w:noProof/>
          <w:rtl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-12700</wp:posOffset>
            </wp:positionV>
            <wp:extent cx="1158875" cy="923290"/>
            <wp:effectExtent l="19050" t="0" r="3175" b="0"/>
            <wp:wrapNone/>
            <wp:docPr id="21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23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-130810</wp:posOffset>
                </wp:positionV>
                <wp:extent cx="2400300" cy="1828800"/>
                <wp:effectExtent l="0" t="254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45pt;margin-top:-10.3pt;width:189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bshQ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" stroked="f">
                <v:textbox>
                  <w:txbxContent>
                    <w:p w:rsidR="00C11D00" w:rsidRPr="004A7D3C" w:rsidRDefault="00C11D00" w:rsidP="00C11D00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C11D00" w:rsidRPr="004A7D3C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Pr="004A7D3C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1D00" w:rsidRDefault="00C11D00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  <w:lang w:bidi="ar-IQ"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402A87" w:rsidP="00AF4866">
      <w:pPr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 </w:t>
      </w:r>
      <w:r w:rsidR="00C11D00"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799"/>
        <w:gridCol w:w="3332"/>
        <w:gridCol w:w="3025"/>
        <w:gridCol w:w="1553"/>
      </w:tblGrid>
      <w:tr w:rsidR="00FD0224" w:rsidRPr="00F21F19" w:rsidTr="00F21F19">
        <w:trPr>
          <w:cantSplit/>
          <w:trHeight w:val="1747"/>
          <w:jc w:val="right"/>
        </w:trPr>
        <w:tc>
          <w:tcPr>
            <w:tcW w:w="997" w:type="dxa"/>
            <w:textDirection w:val="btLr"/>
          </w:tcPr>
          <w:p w:rsidR="00FD0224" w:rsidRPr="00F21F19" w:rsidRDefault="00FD0224" w:rsidP="00F21F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0224" w:rsidRPr="00F21F19" w:rsidRDefault="00FD0224" w:rsidP="00F21F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الاسبوع</w:t>
            </w:r>
          </w:p>
        </w:tc>
        <w:tc>
          <w:tcPr>
            <w:tcW w:w="1799" w:type="dxa"/>
          </w:tcPr>
          <w:p w:rsidR="00FD0224" w:rsidRPr="00F21F19" w:rsidRDefault="00FD0224" w:rsidP="00F21F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3332" w:type="dxa"/>
          </w:tcPr>
          <w:p w:rsidR="00FD0224" w:rsidRPr="00F21F19" w:rsidRDefault="00FD0224" w:rsidP="00F21F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المادة النظرية</w:t>
            </w:r>
          </w:p>
        </w:tc>
        <w:tc>
          <w:tcPr>
            <w:tcW w:w="3025" w:type="dxa"/>
          </w:tcPr>
          <w:p w:rsidR="00FD0224" w:rsidRPr="00F21F19" w:rsidRDefault="00FD0224" w:rsidP="00F21F1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المادة العلمية</w:t>
            </w:r>
          </w:p>
        </w:tc>
        <w:tc>
          <w:tcPr>
            <w:tcW w:w="1553" w:type="dxa"/>
          </w:tcPr>
          <w:p w:rsidR="00FD0224" w:rsidRPr="00F21F19" w:rsidRDefault="00FD0224" w:rsidP="00384B0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BF351A" w:rsidRPr="00F21F19" w:rsidTr="00F21F19">
        <w:trPr>
          <w:trHeight w:val="854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/2/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,Bold" w:cs="Times New Roman,Bold"/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مقدمة في التصميم المنطقي, الأنظم</w:t>
            </w:r>
            <w:r w:rsidRPr="00F21F19">
              <w:rPr>
                <w:rFonts w:ascii="Times New Roman,Bold" w:cs="Times New Roman,Bold" w:hint="eastAsia"/>
                <w:b/>
                <w:bCs/>
                <w:sz w:val="32"/>
                <w:szCs w:val="32"/>
                <w:rtl/>
              </w:rPr>
              <w:t>ة</w:t>
            </w:r>
            <w:r w:rsidRPr="00F21F19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 xml:space="preserve"> الرقمية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bidi w:val="0"/>
              <w:jc w:val="center"/>
              <w:rPr>
                <w:rFonts w:ascii="Courier New" w:hAnsi="Courier New" w:cs="Courier New"/>
                <w:b/>
                <w:bCs/>
                <w:color w:val="0000FF"/>
                <w:sz w:val="32"/>
                <w:szCs w:val="32"/>
                <w:lang w:bidi="ar-IQ"/>
              </w:rPr>
            </w:pP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416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/2/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النظام الثنائي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bidi w:val="0"/>
              <w:ind w:right="-216"/>
              <w:jc w:val="center"/>
              <w:rPr>
                <w:rFonts w:ascii="Courier New" w:hAnsi="Courier New" w:cs="Courier New"/>
                <w:b/>
                <w:bCs/>
                <w:color w:val="0000FF"/>
                <w:sz w:val="32"/>
                <w:szCs w:val="32"/>
                <w:lang w:bidi="ar-IQ"/>
              </w:rPr>
            </w:pP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416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النظام الثماني والسداسي عشر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البدء بنظام تصميم الدوائر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F351A" w:rsidRPr="00F21F19" w:rsidTr="00F21F19">
        <w:trPr>
          <w:trHeight w:val="832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/3/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التحويلات من النظام العشري الى النظام الثنائي والسداسي عشر والثماني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ind w:right="-216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مفاهيم نظام بناء الدوائر المنطقية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854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/3/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التحويلات من النظام الثنائي والسداسي عشر والثماني الى النظام العشري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ind w:right="-216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فهم البوابات المنطقية الاساسية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832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/3/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التحويلات بين النظام الثنائي والسداسي عشر والثماني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ind w:right="-216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بناء البوابات المنطقية الاساسية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416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العمليات الرياضية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ind w:right="-216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امثلة عن الدوائر المنطقية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416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/4/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البوابات المنطقية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ind w:right="-216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بناء الجبر البولياني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416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/4/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الجبر البولياني</w:t>
            </w:r>
          </w:p>
        </w:tc>
        <w:tc>
          <w:tcPr>
            <w:tcW w:w="3025" w:type="dxa"/>
          </w:tcPr>
          <w:p w:rsidR="00BF351A" w:rsidRPr="00F21F19" w:rsidRDefault="00BF351A" w:rsidP="00F21F19">
            <w:pPr>
              <w:ind w:right="-216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بناء الجبر البولياني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416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/4/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دوال الجبر البولياني</w:t>
            </w:r>
          </w:p>
        </w:tc>
        <w:tc>
          <w:tcPr>
            <w:tcW w:w="3025" w:type="dxa"/>
          </w:tcPr>
          <w:p w:rsidR="00BF351A" w:rsidRPr="00F21F19" w:rsidRDefault="00EA12FB" w:rsidP="00F21F19">
            <w:pPr>
              <w:ind w:right="-216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 xml:space="preserve">فهم عمل بوابة </w:t>
            </w:r>
            <w:r w:rsidRPr="00F21F19">
              <w:rPr>
                <w:b/>
                <w:bCs/>
                <w:sz w:val="32"/>
                <w:szCs w:val="32"/>
                <w:lang w:bidi="ar-IQ"/>
              </w:rPr>
              <w:t>NAND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416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/4/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 xml:space="preserve">بوابات </w:t>
            </w:r>
            <w:r w:rsidRPr="00F21F19">
              <w:rPr>
                <w:b/>
                <w:bCs/>
                <w:sz w:val="32"/>
                <w:szCs w:val="32"/>
              </w:rPr>
              <w:t>XOR,NAND,NOR</w:t>
            </w:r>
          </w:p>
        </w:tc>
        <w:tc>
          <w:tcPr>
            <w:tcW w:w="3025" w:type="dxa"/>
          </w:tcPr>
          <w:p w:rsidR="00BF351A" w:rsidRPr="00F21F19" w:rsidRDefault="00EA12FB" w:rsidP="00F21F19">
            <w:pPr>
              <w:ind w:right="-216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 xml:space="preserve">فهم عمل بوابة </w:t>
            </w:r>
            <w:r w:rsidRPr="00F21F19">
              <w:rPr>
                <w:b/>
                <w:bCs/>
                <w:sz w:val="32"/>
                <w:szCs w:val="32"/>
                <w:lang w:bidi="ar-IQ"/>
              </w:rPr>
              <w:t>NOR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F351A" w:rsidRPr="00F21F19" w:rsidTr="00F21F19">
        <w:trPr>
          <w:trHeight w:val="416"/>
          <w:jc w:val="right"/>
        </w:trPr>
        <w:tc>
          <w:tcPr>
            <w:tcW w:w="997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799" w:type="dxa"/>
          </w:tcPr>
          <w:p w:rsidR="00BF351A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BF351A" w:rsidRPr="00F21F19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تحليل وتصميم الدوائر المنطقية</w:t>
            </w:r>
          </w:p>
        </w:tc>
        <w:tc>
          <w:tcPr>
            <w:tcW w:w="3025" w:type="dxa"/>
          </w:tcPr>
          <w:p w:rsidR="00BF351A" w:rsidRPr="00F21F19" w:rsidRDefault="00EA12FB" w:rsidP="00F21F19">
            <w:pPr>
              <w:jc w:val="center"/>
              <w:outlineLvl w:val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 xml:space="preserve">بناء بوابة </w:t>
            </w:r>
            <w:r w:rsidRPr="00F21F19">
              <w:rPr>
                <w:b/>
                <w:bCs/>
                <w:sz w:val="32"/>
                <w:szCs w:val="32"/>
              </w:rPr>
              <w:t>Exclusive-NOR</w:t>
            </w:r>
          </w:p>
        </w:tc>
        <w:tc>
          <w:tcPr>
            <w:tcW w:w="1553" w:type="dxa"/>
          </w:tcPr>
          <w:p w:rsidR="00BF351A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2453E" w:rsidRPr="00F21F19" w:rsidTr="00F21F19">
        <w:trPr>
          <w:trHeight w:val="439"/>
          <w:jc w:val="right"/>
        </w:trPr>
        <w:tc>
          <w:tcPr>
            <w:tcW w:w="997" w:type="dxa"/>
          </w:tcPr>
          <w:p w:rsidR="00C2453E" w:rsidRPr="00F21F19" w:rsidRDefault="00BF351A" w:rsidP="00F21F1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1799" w:type="dxa"/>
          </w:tcPr>
          <w:p w:rsidR="00C2453E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  <w:r w:rsidR="00C2453E" w:rsidRPr="00F21F19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C2453E" w:rsidRPr="00F21F19" w:rsidRDefault="00C2453E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الجامع والمشفر</w:t>
            </w:r>
          </w:p>
        </w:tc>
        <w:tc>
          <w:tcPr>
            <w:tcW w:w="3025" w:type="dxa"/>
          </w:tcPr>
          <w:p w:rsidR="00C2453E" w:rsidRPr="00F21F19" w:rsidRDefault="00EA12FB" w:rsidP="00F21F19">
            <w:pPr>
              <w:tabs>
                <w:tab w:val="left" w:pos="268"/>
              </w:tabs>
              <w:jc w:val="center"/>
              <w:outlineLvl w:val="0"/>
              <w:rPr>
                <w:b/>
                <w:bCs/>
                <w:sz w:val="32"/>
                <w:szCs w:val="32"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بناء وفهم عمل الجامع</w:t>
            </w:r>
          </w:p>
        </w:tc>
        <w:tc>
          <w:tcPr>
            <w:tcW w:w="1553" w:type="dxa"/>
          </w:tcPr>
          <w:p w:rsidR="00C2453E" w:rsidRPr="00F21F19" w:rsidRDefault="00C2453E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2453E" w:rsidRPr="00F21F19" w:rsidTr="00F21F19">
        <w:trPr>
          <w:trHeight w:val="416"/>
          <w:jc w:val="right"/>
        </w:trPr>
        <w:tc>
          <w:tcPr>
            <w:tcW w:w="997" w:type="dxa"/>
          </w:tcPr>
          <w:p w:rsidR="00C2453E" w:rsidRPr="00F21F19" w:rsidRDefault="00C2453E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799" w:type="dxa"/>
          </w:tcPr>
          <w:p w:rsidR="00C2453E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="00C2453E" w:rsidRPr="00F21F19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C2453E" w:rsidRPr="00F21F19" w:rsidRDefault="000A26A2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الجامع وال</w:t>
            </w:r>
            <w:r w:rsidR="00C2453E" w:rsidRPr="00F21F19">
              <w:rPr>
                <w:rFonts w:hint="cs"/>
                <w:b/>
                <w:bCs/>
                <w:sz w:val="32"/>
                <w:szCs w:val="32"/>
                <w:rtl/>
              </w:rPr>
              <w:t>طارح</w:t>
            </w:r>
          </w:p>
        </w:tc>
        <w:tc>
          <w:tcPr>
            <w:tcW w:w="3025" w:type="dxa"/>
          </w:tcPr>
          <w:p w:rsidR="00C2453E" w:rsidRPr="00F21F19" w:rsidRDefault="00EA12FB" w:rsidP="00F21F1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بناء وفهم عمل الطارح</w:t>
            </w:r>
          </w:p>
        </w:tc>
        <w:tc>
          <w:tcPr>
            <w:tcW w:w="1553" w:type="dxa"/>
          </w:tcPr>
          <w:p w:rsidR="00C2453E" w:rsidRPr="00F21F19" w:rsidRDefault="00C2453E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2453E" w:rsidRPr="00F21F19" w:rsidTr="00F21F19">
        <w:trPr>
          <w:trHeight w:val="416"/>
          <w:jc w:val="right"/>
        </w:trPr>
        <w:tc>
          <w:tcPr>
            <w:tcW w:w="997" w:type="dxa"/>
          </w:tcPr>
          <w:p w:rsidR="00C2453E" w:rsidRPr="00F21F19" w:rsidRDefault="00C2453E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799" w:type="dxa"/>
          </w:tcPr>
          <w:p w:rsidR="00C2453E" w:rsidRPr="00F21F19" w:rsidRDefault="00F96BFB" w:rsidP="00F96BF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27</w:t>
            </w:r>
            <w:bookmarkStart w:id="0" w:name="_GoBack"/>
            <w:bookmarkEnd w:id="0"/>
            <w:r w:rsidR="00C2453E" w:rsidRPr="00F21F19">
              <w:rPr>
                <w:rFonts w:hint="cs"/>
                <w:b/>
                <w:bCs/>
                <w:sz w:val="32"/>
                <w:szCs w:val="32"/>
                <w:rtl/>
              </w:rPr>
              <w:t>/5/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2019</w:t>
            </w:r>
          </w:p>
        </w:tc>
        <w:tc>
          <w:tcPr>
            <w:tcW w:w="3332" w:type="dxa"/>
          </w:tcPr>
          <w:p w:rsidR="00C2453E" w:rsidRPr="00F21F19" w:rsidRDefault="00C2453E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21F19">
              <w:rPr>
                <w:rFonts w:hint="cs"/>
                <w:b/>
                <w:bCs/>
                <w:sz w:val="32"/>
                <w:szCs w:val="32"/>
                <w:rtl/>
              </w:rPr>
              <w:t>النطاطات</w:t>
            </w:r>
          </w:p>
        </w:tc>
        <w:tc>
          <w:tcPr>
            <w:tcW w:w="3025" w:type="dxa"/>
          </w:tcPr>
          <w:p w:rsidR="00C2453E" w:rsidRPr="00F21F19" w:rsidRDefault="00EA12FB" w:rsidP="00F21F19">
            <w:pPr>
              <w:ind w:right="-216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F21F19">
              <w:rPr>
                <w:b/>
                <w:bCs/>
                <w:sz w:val="32"/>
                <w:szCs w:val="32"/>
                <w:rtl/>
                <w:lang w:bidi="ar-IQ"/>
              </w:rPr>
              <w:t>بناء وفهم عمل النطاطات</w:t>
            </w:r>
          </w:p>
        </w:tc>
        <w:tc>
          <w:tcPr>
            <w:tcW w:w="1553" w:type="dxa"/>
          </w:tcPr>
          <w:p w:rsidR="00C2453E" w:rsidRPr="00F21F19" w:rsidRDefault="00C2453E" w:rsidP="00F21F1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63432" w:rsidRDefault="00263432" w:rsidP="00FD0224">
      <w:pPr>
        <w:rPr>
          <w:b/>
          <w:bCs/>
        </w:rPr>
      </w:pPr>
    </w:p>
    <w:p w:rsidR="00F21F19" w:rsidRDefault="00F21F19" w:rsidP="00FD0224">
      <w:pPr>
        <w:rPr>
          <w:b/>
          <w:bCs/>
        </w:rPr>
      </w:pPr>
    </w:p>
    <w:p w:rsidR="00F21F19" w:rsidRDefault="00F21F19" w:rsidP="00FD0224">
      <w:pPr>
        <w:rPr>
          <w:b/>
          <w:bCs/>
          <w:rtl/>
        </w:rPr>
      </w:pPr>
    </w:p>
    <w:p w:rsidR="009B6067" w:rsidRPr="002D3FF6" w:rsidRDefault="00EA12FB" w:rsidP="00272935">
      <w:pPr>
        <w:rPr>
          <w:rFonts w:cs="Simplified Arabic"/>
          <w:b/>
          <w:bCs/>
          <w:lang w:bidi="ar-IQ"/>
        </w:rPr>
      </w:pPr>
      <w:r>
        <w:rPr>
          <w:rFonts w:hint="cs"/>
          <w:b/>
          <w:bCs/>
          <w:rtl/>
        </w:rPr>
        <w:t xml:space="preserve">              </w:t>
      </w:r>
      <w:r w:rsidR="00C11A4D">
        <w:rPr>
          <w:rFonts w:hint="cs"/>
          <w:b/>
          <w:bCs/>
          <w:rtl/>
        </w:rPr>
        <w:tab/>
        <w:t>توقيع الاستاذ :</w:t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  <w:t>توقيع العميد :</w:t>
      </w:r>
    </w:p>
    <w:sectPr w:rsidR="009B6067" w:rsidRPr="002D3FF6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24C5E"/>
    <w:rsid w:val="00041072"/>
    <w:rsid w:val="000463AD"/>
    <w:rsid w:val="00047226"/>
    <w:rsid w:val="00060512"/>
    <w:rsid w:val="000A26A2"/>
    <w:rsid w:val="000C50E7"/>
    <w:rsid w:val="00124165"/>
    <w:rsid w:val="00131628"/>
    <w:rsid w:val="00141BB9"/>
    <w:rsid w:val="001D1221"/>
    <w:rsid w:val="001E2AC3"/>
    <w:rsid w:val="00210470"/>
    <w:rsid w:val="00213CA0"/>
    <w:rsid w:val="002248D1"/>
    <w:rsid w:val="002566BA"/>
    <w:rsid w:val="00263432"/>
    <w:rsid w:val="00272935"/>
    <w:rsid w:val="00282F65"/>
    <w:rsid w:val="002D3FF6"/>
    <w:rsid w:val="002F33A8"/>
    <w:rsid w:val="003032A0"/>
    <w:rsid w:val="003748BB"/>
    <w:rsid w:val="00384B08"/>
    <w:rsid w:val="003F50EF"/>
    <w:rsid w:val="00402A87"/>
    <w:rsid w:val="004332CE"/>
    <w:rsid w:val="00457A4B"/>
    <w:rsid w:val="0047594F"/>
    <w:rsid w:val="00475AEA"/>
    <w:rsid w:val="004A7D3C"/>
    <w:rsid w:val="00573C64"/>
    <w:rsid w:val="005D7592"/>
    <w:rsid w:val="005F2D88"/>
    <w:rsid w:val="00615610"/>
    <w:rsid w:val="00621356"/>
    <w:rsid w:val="006228F7"/>
    <w:rsid w:val="006404A6"/>
    <w:rsid w:val="00653DEF"/>
    <w:rsid w:val="006B776F"/>
    <w:rsid w:val="006B7B4D"/>
    <w:rsid w:val="006C5ABE"/>
    <w:rsid w:val="006D4A36"/>
    <w:rsid w:val="00750D48"/>
    <w:rsid w:val="00760B71"/>
    <w:rsid w:val="00786613"/>
    <w:rsid w:val="007906E9"/>
    <w:rsid w:val="007E25F2"/>
    <w:rsid w:val="007E68FE"/>
    <w:rsid w:val="00802A1E"/>
    <w:rsid w:val="00802B4F"/>
    <w:rsid w:val="00814E51"/>
    <w:rsid w:val="008202A4"/>
    <w:rsid w:val="00897573"/>
    <w:rsid w:val="008B6428"/>
    <w:rsid w:val="008C4BAF"/>
    <w:rsid w:val="008E4418"/>
    <w:rsid w:val="00931B5B"/>
    <w:rsid w:val="009B3754"/>
    <w:rsid w:val="009B6067"/>
    <w:rsid w:val="009E4901"/>
    <w:rsid w:val="00A016BA"/>
    <w:rsid w:val="00A1380C"/>
    <w:rsid w:val="00A14537"/>
    <w:rsid w:val="00A304EE"/>
    <w:rsid w:val="00A8213B"/>
    <w:rsid w:val="00A82BB4"/>
    <w:rsid w:val="00AE36CF"/>
    <w:rsid w:val="00AF4866"/>
    <w:rsid w:val="00B86234"/>
    <w:rsid w:val="00BC3D6A"/>
    <w:rsid w:val="00BD1471"/>
    <w:rsid w:val="00BD60D4"/>
    <w:rsid w:val="00BD7D7F"/>
    <w:rsid w:val="00BF2A8E"/>
    <w:rsid w:val="00BF351A"/>
    <w:rsid w:val="00C11A4D"/>
    <w:rsid w:val="00C11D00"/>
    <w:rsid w:val="00C2453E"/>
    <w:rsid w:val="00C763C7"/>
    <w:rsid w:val="00C83F47"/>
    <w:rsid w:val="00CA3A8B"/>
    <w:rsid w:val="00CB1464"/>
    <w:rsid w:val="00CF200B"/>
    <w:rsid w:val="00CF4A97"/>
    <w:rsid w:val="00CF59B0"/>
    <w:rsid w:val="00D3773F"/>
    <w:rsid w:val="00D940BF"/>
    <w:rsid w:val="00E02434"/>
    <w:rsid w:val="00E03B13"/>
    <w:rsid w:val="00E17B4E"/>
    <w:rsid w:val="00E20E8F"/>
    <w:rsid w:val="00EA12FB"/>
    <w:rsid w:val="00EA15D2"/>
    <w:rsid w:val="00EA39F3"/>
    <w:rsid w:val="00EB38F5"/>
    <w:rsid w:val="00EC4B31"/>
    <w:rsid w:val="00F21F19"/>
    <w:rsid w:val="00F53FC5"/>
    <w:rsid w:val="00F62A56"/>
    <w:rsid w:val="00F96BFB"/>
    <w:rsid w:val="00FD0224"/>
    <w:rsid w:val="00FD1920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7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7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39BC-61B5-4772-BEEF-4D30CE6B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3</cp:revision>
  <cp:lastPrinted>2008-12-31T21:25:00Z</cp:lastPrinted>
  <dcterms:created xsi:type="dcterms:W3CDTF">2019-03-05T06:48:00Z</dcterms:created>
  <dcterms:modified xsi:type="dcterms:W3CDTF">2019-03-05T06:52:00Z</dcterms:modified>
</cp:coreProperties>
</file>