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E601B" w14:textId="77777777" w:rsidR="006228F7" w:rsidRDefault="00000000" w:rsidP="004A7D3C">
      <w:pPr>
        <w:jc w:val="center"/>
        <w:rPr>
          <w:rtl/>
        </w:rPr>
      </w:pPr>
      <w:r>
        <w:rPr>
          <w:noProof/>
          <w:rtl/>
        </w:rPr>
        <w:pict w14:anchorId="1E9C5BAD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42.35pt;margin-top:0;width:213.55pt;height:121.7pt;z-index:251651584" stroked="f">
            <v:textbox style="mso-next-textbox:#_x0000_s1028">
              <w:txbxContent>
                <w:p w14:paraId="1F85A8C3" w14:textId="77777777" w:rsidR="00EE0D8E" w:rsidRPr="004A7D3C" w:rsidRDefault="00EE0D8E" w:rsidP="00EE0D8E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الجامعة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المثنى</w:t>
                  </w:r>
                </w:p>
                <w:p w14:paraId="65A8143C" w14:textId="77777777" w:rsidR="00EE0D8E" w:rsidRPr="004A7D3C" w:rsidRDefault="00EE0D8E" w:rsidP="00EE0D8E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الكلية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العلوم</w:t>
                  </w:r>
                </w:p>
                <w:p w14:paraId="7C1D2200" w14:textId="77777777" w:rsidR="00EE0D8E" w:rsidRPr="004A7D3C" w:rsidRDefault="00EE0D8E" w:rsidP="00EE0D8E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اسم القســم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الرياضيات</w:t>
                  </w:r>
                </w:p>
                <w:p w14:paraId="04AE62E6" w14:textId="72CEFAA7" w:rsidR="00EE0D8E" w:rsidRPr="004A7D3C" w:rsidRDefault="00EE0D8E" w:rsidP="00EE0D8E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المرحلة :</w:t>
                  </w:r>
                  <w:r w:rsidR="002E1619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الثالثة</w:t>
                  </w:r>
                </w:p>
                <w:p w14:paraId="3114BFA3" w14:textId="77777777" w:rsidR="00EE0D8E" w:rsidRPr="004A7D3C" w:rsidRDefault="00EE0D8E" w:rsidP="00EE0D8E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اسم المحاضر الثلاثي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 xml:space="preserve"> بنين شاكر جبير</w:t>
                  </w:r>
                </w:p>
                <w:p w14:paraId="04089EE5" w14:textId="77777777" w:rsidR="00EE0D8E" w:rsidRPr="004A7D3C" w:rsidRDefault="00EE0D8E" w:rsidP="00EE0D8E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اللقب العلمي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مدرس مساعد</w:t>
                  </w:r>
                </w:p>
                <w:p w14:paraId="59C46007" w14:textId="77777777" w:rsidR="00EE0D8E" w:rsidRPr="004A7D3C" w:rsidRDefault="00EE0D8E" w:rsidP="00EE0D8E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المؤهل العلمي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ماجستير</w:t>
                  </w:r>
                </w:p>
                <w:p w14:paraId="5DA4C628" w14:textId="77777777" w:rsidR="00EE0D8E" w:rsidRPr="004A7D3C" w:rsidRDefault="00EE0D8E" w:rsidP="00EE0D8E">
                  <w:pPr>
                    <w:rPr>
                      <w:rFonts w:cs="Arabic Transparent"/>
                      <w:b/>
                      <w:bCs/>
                      <w:noProof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مكان العمل 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المثنى</w:t>
                  </w:r>
                </w:p>
                <w:p w14:paraId="1552CFAA" w14:textId="77777777" w:rsidR="00EE0D8E" w:rsidRPr="004A7D3C" w:rsidRDefault="00EE0D8E" w:rsidP="00EE0D8E">
                  <w:pPr>
                    <w:rPr>
                      <w:rFonts w:cs="Arabic Transparent"/>
                      <w:b/>
                      <w:bCs/>
                      <w:noProof/>
                      <w:lang w:bidi="ar-IQ"/>
                    </w:rPr>
                  </w:pPr>
                </w:p>
                <w:p w14:paraId="6654351A" w14:textId="79467865" w:rsidR="004A7D3C" w:rsidRPr="004A7D3C" w:rsidRDefault="004A7D3C" w:rsidP="004A7D3C">
                  <w:pPr>
                    <w:rPr>
                      <w:rFonts w:cs="Arabic Transparent"/>
                      <w:b/>
                      <w:bCs/>
                      <w:noProof/>
                      <w:lang w:bidi="ar-IQ"/>
                    </w:rPr>
                  </w:pPr>
                </w:p>
              </w:txbxContent>
            </v:textbox>
            <w10:wrap type="square"/>
          </v:shape>
        </w:pict>
      </w:r>
      <w:r>
        <w:rPr>
          <w:noProof/>
          <w:rtl/>
        </w:rPr>
        <w:pict w14:anchorId="6F75B3E4">
          <v:shape id="_x0000_s1027" type="#_x0000_t202" style="position:absolute;left:0;text-align:left;margin-left:333pt;margin-top:0;width:189pt;height:114.75pt;z-index:251650560" stroked="f">
            <v:textbox style="mso-next-textbox:#_x0000_s1027">
              <w:txbxContent>
                <w:p w14:paraId="7F6EAC85" w14:textId="77777777" w:rsidR="004A7D3C" w:rsidRPr="004A7D3C" w:rsidRDefault="004A7D3C" w:rsidP="006B776F">
                  <w:pPr>
                    <w:jc w:val="center"/>
                    <w:rPr>
                      <w:rFonts w:cs="PT Bold Heading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PT Bold Heading" w:hint="cs"/>
                      <w:noProof/>
                      <w:sz w:val="28"/>
                      <w:szCs w:val="28"/>
                      <w:rtl/>
                      <w:lang w:bidi="ar-IQ"/>
                    </w:rPr>
                    <w:t>جمهورية العراق</w:t>
                  </w:r>
                </w:p>
                <w:p w14:paraId="53DD53D1" w14:textId="77777777" w:rsidR="004A7D3C" w:rsidRPr="004A7D3C" w:rsidRDefault="004A7D3C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Mudir MT" w:hint="cs"/>
                      <w:noProof/>
                      <w:sz w:val="28"/>
                      <w:szCs w:val="28"/>
                      <w:rtl/>
                      <w:lang w:bidi="ar-IQ"/>
                    </w:rPr>
                    <w:t>وزارة التعليم العالي والبحث العلمي</w:t>
                  </w:r>
                </w:p>
                <w:p w14:paraId="6CE5492C" w14:textId="77777777" w:rsidR="004A7D3C" w:rsidRDefault="004A7D3C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Mudir MT" w:hint="cs"/>
                      <w:noProof/>
                      <w:sz w:val="28"/>
                      <w:szCs w:val="28"/>
                      <w:rtl/>
                      <w:lang w:bidi="ar-IQ"/>
                    </w:rPr>
                    <w:t>جهاز الاشراف والتقويم العلمي</w:t>
                  </w:r>
                </w:p>
                <w:p w14:paraId="33350B6E" w14:textId="77777777" w:rsidR="00124165" w:rsidRDefault="00124165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15044AEA" w14:textId="77777777" w:rsidR="00124165" w:rsidRDefault="00124165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60BA9F37" w14:textId="77777777" w:rsidR="00124165" w:rsidRDefault="00124165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727AE143" w14:textId="77777777" w:rsidR="00124165" w:rsidRDefault="00124165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6F20B0D6" w14:textId="77777777" w:rsidR="00124165" w:rsidRPr="004A7D3C" w:rsidRDefault="00124165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</w:txbxContent>
            </v:textbox>
            <w10:wrap type="square"/>
          </v:shape>
        </w:pict>
      </w:r>
      <w:r w:rsidR="00403B22">
        <w:rPr>
          <w:noProof/>
        </w:rPr>
        <w:drawing>
          <wp:anchor distT="0" distB="0" distL="114300" distR="114300" simplePos="0" relativeHeight="251658752" behindDoc="0" locked="0" layoutInCell="1" allowOverlap="1" wp14:anchorId="11832CF0" wp14:editId="705FB772">
            <wp:simplePos x="0" y="0"/>
            <wp:positionH relativeFrom="column">
              <wp:posOffset>-21590</wp:posOffset>
            </wp:positionH>
            <wp:positionV relativeFrom="paragraph">
              <wp:posOffset>0</wp:posOffset>
            </wp:positionV>
            <wp:extent cx="2078990" cy="1285875"/>
            <wp:effectExtent l="0" t="0" r="0" b="0"/>
            <wp:wrapNone/>
            <wp:docPr id="20" name="صورة 3" descr="Description: الوصف: C:\Users\muh\Desktop\العلوم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" descr="Description: الوصف: C:\Users\muh\Desktop\العلوم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99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AD9C893" w14:textId="77777777" w:rsidR="00124165" w:rsidRDefault="00124165" w:rsidP="004A7D3C">
      <w:pPr>
        <w:jc w:val="center"/>
        <w:rPr>
          <w:rtl/>
        </w:rPr>
      </w:pPr>
    </w:p>
    <w:p w14:paraId="5FF05DEE" w14:textId="77777777" w:rsidR="00124165" w:rsidRDefault="00124165" w:rsidP="004A7D3C">
      <w:pPr>
        <w:jc w:val="center"/>
        <w:rPr>
          <w:rtl/>
        </w:rPr>
      </w:pPr>
    </w:p>
    <w:p w14:paraId="23506BF3" w14:textId="77777777" w:rsidR="00124165" w:rsidRDefault="00124165" w:rsidP="004A7D3C">
      <w:pPr>
        <w:jc w:val="center"/>
        <w:rPr>
          <w:rtl/>
        </w:rPr>
      </w:pPr>
    </w:p>
    <w:p w14:paraId="5F49FFC0" w14:textId="77777777" w:rsidR="00124165" w:rsidRDefault="00124165" w:rsidP="004A7D3C">
      <w:pPr>
        <w:jc w:val="center"/>
        <w:rPr>
          <w:rtl/>
        </w:rPr>
      </w:pPr>
    </w:p>
    <w:p w14:paraId="34E5449D" w14:textId="77777777" w:rsidR="00124165" w:rsidRDefault="00124165" w:rsidP="004A7D3C">
      <w:pPr>
        <w:jc w:val="center"/>
        <w:rPr>
          <w:rtl/>
        </w:rPr>
      </w:pPr>
    </w:p>
    <w:p w14:paraId="5A860909" w14:textId="77777777" w:rsidR="00967247" w:rsidRDefault="00967247" w:rsidP="00967247"/>
    <w:p w14:paraId="63157B7A" w14:textId="77777777" w:rsidR="00967247" w:rsidRDefault="00967247" w:rsidP="00967247"/>
    <w:p w14:paraId="4A2EF606" w14:textId="77777777" w:rsidR="00967247" w:rsidRDefault="00967247" w:rsidP="00967247">
      <w:pPr>
        <w:rPr>
          <w:rtl/>
        </w:rPr>
      </w:pPr>
    </w:p>
    <w:p w14:paraId="06A123F1" w14:textId="77777777" w:rsidR="00967247" w:rsidRPr="00967247" w:rsidRDefault="00000000" w:rsidP="00967247">
      <w:pPr>
        <w:rPr>
          <w:b/>
          <w:bCs/>
          <w:sz w:val="32"/>
          <w:szCs w:val="32"/>
          <w:rtl/>
          <w:lang w:bidi="ar-IQ"/>
        </w:rPr>
      </w:pPr>
      <w:r>
        <w:rPr>
          <w:noProof/>
          <w:rtl/>
        </w:rPr>
        <w:pict w14:anchorId="230D7C76">
          <v:shape id="_x0000_s1051" type="#_x0000_t202" style="position:absolute;left:0;text-align:left;margin-left:15.55pt;margin-top:14pt;width:30pt;height:22.5pt;z-index:251659776">
            <v:textbox>
              <w:txbxContent>
                <w:p w14:paraId="5C408337" w14:textId="77777777" w:rsidR="00D247CA" w:rsidRDefault="00D247CA">
                  <w:pPr>
                    <w:rPr>
                      <w:lang w:bidi="ar-IQ"/>
                    </w:rPr>
                  </w:pPr>
                  <w:r>
                    <w:rPr>
                      <w:rFonts w:hint="cs"/>
                      <w:rtl/>
                      <w:lang w:bidi="ar-IQ"/>
                    </w:rPr>
                    <w:t>49</w:t>
                  </w:r>
                </w:p>
              </w:txbxContent>
            </v:textbox>
            <w10:wrap anchorx="page"/>
          </v:shape>
        </w:pict>
      </w:r>
      <w:r w:rsidR="00967247" w:rsidRPr="00967247">
        <w:rPr>
          <w:rFonts w:hint="cs"/>
          <w:sz w:val="32"/>
          <w:szCs w:val="32"/>
          <w:rtl/>
          <w:lang w:bidi="ar-IQ"/>
        </w:rPr>
        <w:t xml:space="preserve">                   </w:t>
      </w:r>
      <w:r w:rsidR="00967247">
        <w:rPr>
          <w:rFonts w:hint="cs"/>
          <w:sz w:val="32"/>
          <w:szCs w:val="32"/>
          <w:rtl/>
          <w:lang w:bidi="ar-IQ"/>
        </w:rPr>
        <w:t xml:space="preserve">                   </w:t>
      </w:r>
    </w:p>
    <w:p w14:paraId="6EEC8D45" w14:textId="43924BF3" w:rsidR="00124165" w:rsidRPr="00967247" w:rsidRDefault="00967247" w:rsidP="00190AC0">
      <w:pPr>
        <w:jc w:val="center"/>
        <w:rPr>
          <w:b/>
          <w:bCs/>
          <w:sz w:val="36"/>
          <w:szCs w:val="36"/>
          <w:rtl/>
          <w:lang w:bidi="ar-IQ"/>
        </w:rPr>
      </w:pPr>
      <w:proofErr w:type="spellStart"/>
      <w:r w:rsidRPr="00967247">
        <w:rPr>
          <w:rFonts w:hint="cs"/>
          <w:b/>
          <w:bCs/>
          <w:sz w:val="36"/>
          <w:szCs w:val="36"/>
          <w:rtl/>
          <w:lang w:bidi="ar-IQ"/>
        </w:rPr>
        <w:t>أستمارة</w:t>
      </w:r>
      <w:proofErr w:type="spellEnd"/>
      <w:r w:rsidRPr="00967247">
        <w:rPr>
          <w:rFonts w:hint="cs"/>
          <w:b/>
          <w:bCs/>
          <w:sz w:val="36"/>
          <w:szCs w:val="36"/>
          <w:rtl/>
          <w:lang w:bidi="ar-IQ"/>
        </w:rPr>
        <w:t xml:space="preserve"> الخطة التدريسية للفصل الدراسي</w:t>
      </w:r>
      <w:r w:rsidR="00B6154B">
        <w:rPr>
          <w:rFonts w:hint="cs"/>
          <w:b/>
          <w:bCs/>
          <w:sz w:val="36"/>
          <w:szCs w:val="36"/>
          <w:rtl/>
          <w:lang w:bidi="ar-IQ"/>
        </w:rPr>
        <w:t xml:space="preserve"> (</w:t>
      </w:r>
      <w:r w:rsidR="00EE0D8E">
        <w:rPr>
          <w:b/>
          <w:bCs/>
          <w:sz w:val="36"/>
          <w:szCs w:val="36"/>
          <w:lang w:bidi="ar-IQ"/>
        </w:rPr>
        <w:t>2024</w:t>
      </w:r>
      <w:r w:rsidR="00B6154B">
        <w:rPr>
          <w:rFonts w:hint="cs"/>
          <w:b/>
          <w:bCs/>
          <w:sz w:val="36"/>
          <w:szCs w:val="36"/>
          <w:rtl/>
          <w:lang w:bidi="ar-IQ"/>
        </w:rPr>
        <w:t>-</w:t>
      </w:r>
      <w:r w:rsidR="00EE0D8E">
        <w:rPr>
          <w:b/>
          <w:bCs/>
          <w:sz w:val="36"/>
          <w:szCs w:val="36"/>
          <w:lang w:bidi="ar-IQ"/>
        </w:rPr>
        <w:t>2025</w:t>
      </w:r>
      <w:r w:rsidR="00B6154B">
        <w:rPr>
          <w:rFonts w:hint="cs"/>
          <w:b/>
          <w:bCs/>
          <w:sz w:val="36"/>
          <w:szCs w:val="36"/>
          <w:rtl/>
          <w:lang w:bidi="ar-IQ"/>
        </w:rPr>
        <w:t>)</w:t>
      </w:r>
    </w:p>
    <w:p w14:paraId="03F47D2A" w14:textId="77777777" w:rsidR="00124165" w:rsidRPr="00BC3D6A" w:rsidRDefault="00124165" w:rsidP="004A7D3C">
      <w:pPr>
        <w:jc w:val="center"/>
        <w:rPr>
          <w:rFonts w:cs="Simplified Arabic"/>
          <w:b/>
          <w:bCs/>
          <w:sz w:val="20"/>
          <w:szCs w:val="20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4"/>
        <w:gridCol w:w="1531"/>
        <w:gridCol w:w="1532"/>
        <w:gridCol w:w="1531"/>
        <w:gridCol w:w="1532"/>
        <w:gridCol w:w="1532"/>
      </w:tblGrid>
      <w:tr w:rsidR="00EE0D8E" w:rsidRPr="00384B08" w14:paraId="5685113E" w14:textId="77777777" w:rsidTr="00C84077">
        <w:tc>
          <w:tcPr>
            <w:tcW w:w="2654" w:type="dxa"/>
          </w:tcPr>
          <w:p w14:paraId="557279B7" w14:textId="77777777" w:rsidR="00EE0D8E" w:rsidRPr="00384B08" w:rsidRDefault="00EE0D8E" w:rsidP="00EE0D8E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7658" w:type="dxa"/>
            <w:gridSpan w:val="5"/>
            <w:vAlign w:val="center"/>
          </w:tcPr>
          <w:p w14:paraId="23B449EF" w14:textId="1E1F71F1" w:rsidR="00EE0D8E" w:rsidRPr="00384B08" w:rsidRDefault="00EE0D8E" w:rsidP="00EE0D8E">
            <w:pPr>
              <w:rPr>
                <w:rFonts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 xml:space="preserve">بنين شاكر جبير </w:t>
            </w:r>
          </w:p>
        </w:tc>
      </w:tr>
      <w:tr w:rsidR="00EE0D8E" w:rsidRPr="00384B08" w14:paraId="1A1AC79A" w14:textId="77777777" w:rsidTr="00C84077">
        <w:tc>
          <w:tcPr>
            <w:tcW w:w="2654" w:type="dxa"/>
          </w:tcPr>
          <w:p w14:paraId="49F352F0" w14:textId="77777777" w:rsidR="00EE0D8E" w:rsidRPr="00384B08" w:rsidRDefault="00EE0D8E" w:rsidP="00EE0D8E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البريد الالكتروني</w:t>
            </w:r>
          </w:p>
        </w:tc>
        <w:tc>
          <w:tcPr>
            <w:tcW w:w="7658" w:type="dxa"/>
            <w:gridSpan w:val="5"/>
            <w:vAlign w:val="center"/>
          </w:tcPr>
          <w:p w14:paraId="16C18BBE" w14:textId="668508DE" w:rsidR="00EE0D8E" w:rsidRPr="00384B08" w:rsidRDefault="00EE0D8E" w:rsidP="00EE0D8E">
            <w:pPr>
              <w:rPr>
                <w:rFonts w:cs="Simplified Arabic"/>
                <w:b/>
                <w:bCs/>
                <w:sz w:val="32"/>
                <w:szCs w:val="32"/>
                <w:rtl/>
                <w:lang w:bidi="ar-IQ"/>
              </w:rPr>
            </w:pPr>
            <w:hyperlink r:id="rId7" w:history="1">
              <w:hyperlink r:id="rId8" w:history="1">
                <w:r w:rsidRPr="0022588D">
                  <w:rPr>
                    <w:rStyle w:val="Hyperlink"/>
                    <w:sz w:val="28"/>
                    <w:szCs w:val="28"/>
                  </w:rPr>
                  <w:t>banenshaker@mu.edu.iq</w:t>
                </w:r>
              </w:hyperlink>
              <w:r w:rsidRPr="0022588D">
                <w:rPr>
                  <w:rFonts w:hint="cs"/>
                  <w:sz w:val="28"/>
                  <w:szCs w:val="28"/>
                  <w:rtl/>
                </w:rPr>
                <w:t xml:space="preserve"> </w:t>
              </w:r>
            </w:hyperlink>
          </w:p>
        </w:tc>
      </w:tr>
      <w:tr w:rsidR="00FD69A9" w:rsidRPr="00384B08" w14:paraId="5DF81123" w14:textId="77777777">
        <w:tc>
          <w:tcPr>
            <w:tcW w:w="2654" w:type="dxa"/>
          </w:tcPr>
          <w:p w14:paraId="10680EAE" w14:textId="77777777" w:rsidR="00FD69A9" w:rsidRPr="00384B08" w:rsidRDefault="00FD69A9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اسم المادة</w:t>
            </w:r>
          </w:p>
        </w:tc>
        <w:tc>
          <w:tcPr>
            <w:tcW w:w="7658" w:type="dxa"/>
            <w:gridSpan w:val="5"/>
          </w:tcPr>
          <w:p w14:paraId="0307D160" w14:textId="41834D94" w:rsidR="00FD69A9" w:rsidRPr="00384B08" w:rsidRDefault="00FD69A9" w:rsidP="00E611B0">
            <w:pPr>
              <w:rPr>
                <w:rFonts w:cs="Simplified Arabic"/>
                <w:b/>
                <w:bCs/>
                <w:sz w:val="32"/>
                <w:szCs w:val="32"/>
                <w:lang w:bidi="ar-IQ"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</w:t>
            </w:r>
            <w:r w:rsidR="00A66547"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  <w:t xml:space="preserve">معادلات التفاضلية </w:t>
            </w:r>
            <w:r w:rsidR="002E1619"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  <w:t xml:space="preserve">الجزئية </w:t>
            </w:r>
            <w:r w:rsidR="00A66547">
              <w:rPr>
                <w:rFonts w:cs="Simplified Arabic"/>
                <w:b/>
                <w:bCs/>
                <w:sz w:val="32"/>
                <w:szCs w:val="32"/>
                <w:lang w:bidi="ar-IQ"/>
              </w:rPr>
              <w:t>II</w:t>
            </w:r>
            <w:r w:rsidR="002E1619"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  <w:t xml:space="preserve"> </w:t>
            </w:r>
          </w:p>
        </w:tc>
      </w:tr>
      <w:tr w:rsidR="00FD69A9" w:rsidRPr="00384B08" w14:paraId="4C1DB9F7" w14:textId="77777777">
        <w:tc>
          <w:tcPr>
            <w:tcW w:w="2654" w:type="dxa"/>
          </w:tcPr>
          <w:p w14:paraId="10B64D94" w14:textId="77777777" w:rsidR="00FD69A9" w:rsidRPr="00384B08" w:rsidRDefault="00FD69A9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مقرر الفصل</w:t>
            </w:r>
          </w:p>
        </w:tc>
        <w:tc>
          <w:tcPr>
            <w:tcW w:w="7658" w:type="dxa"/>
            <w:gridSpan w:val="5"/>
          </w:tcPr>
          <w:p w14:paraId="3CCAD36C" w14:textId="77777777" w:rsidR="00FD69A9" w:rsidRPr="00384B08" w:rsidRDefault="007F3807" w:rsidP="00124165">
            <w:pPr>
              <w:rPr>
                <w:rFonts w:cs="Simplified Arabic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  <w:t>15 اسبوع</w:t>
            </w:r>
          </w:p>
        </w:tc>
      </w:tr>
      <w:tr w:rsidR="00FD69A9" w:rsidRPr="00384B08" w14:paraId="7537BFEA" w14:textId="77777777">
        <w:tc>
          <w:tcPr>
            <w:tcW w:w="2654" w:type="dxa"/>
          </w:tcPr>
          <w:p w14:paraId="2B740981" w14:textId="77777777" w:rsidR="00FD69A9" w:rsidRPr="00384B08" w:rsidRDefault="00FD69A9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اهداف المادة</w:t>
            </w:r>
          </w:p>
          <w:p w14:paraId="1D9D6C5D" w14:textId="77777777" w:rsidR="00FD69A9" w:rsidRPr="00384B08" w:rsidRDefault="00FD69A9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3B52DEBD" w14:textId="6B2B5A1F" w:rsidR="00FD69A9" w:rsidRPr="00306C14" w:rsidRDefault="009C0FDD" w:rsidP="00A66547">
            <w:pPr>
              <w:rPr>
                <w:rFonts w:cs="Simplified Arabic"/>
                <w:sz w:val="32"/>
                <w:szCs w:val="32"/>
                <w:rtl/>
                <w:lang w:bidi="ar-IQ"/>
              </w:rPr>
            </w:pPr>
            <w:r w:rsidRPr="009C0FDD">
              <w:rPr>
                <w:rFonts w:cs="Simplified Arabic"/>
                <w:sz w:val="28"/>
                <w:szCs w:val="28"/>
                <w:rtl/>
                <w:lang w:bidi="ar-IQ"/>
              </w:rPr>
              <w:t>تصنيفات المعادلات التفاضلية الجزئية، المعادلات التفاضلية الجزئية من الدرجة العليا وطرق حلها، معادلة الموجة، معادلة الحرارة، معادلة لابلاس وإيجاد حلولها.</w:t>
            </w:r>
          </w:p>
        </w:tc>
      </w:tr>
      <w:tr w:rsidR="00BC3623" w:rsidRPr="00384B08" w14:paraId="4957B957" w14:textId="77777777">
        <w:tc>
          <w:tcPr>
            <w:tcW w:w="2654" w:type="dxa"/>
          </w:tcPr>
          <w:p w14:paraId="76CA6A3E" w14:textId="77777777" w:rsidR="00BC3623" w:rsidRPr="00384B08" w:rsidRDefault="00BC3623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التفاصيل الاساسية للمادة</w:t>
            </w:r>
          </w:p>
          <w:p w14:paraId="4E5ABEA4" w14:textId="77777777" w:rsidR="00BC3623" w:rsidRPr="00384B08" w:rsidRDefault="00BC3623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0A5065A2" w14:textId="28FBDB18" w:rsidR="00BC3623" w:rsidRPr="00384B08" w:rsidRDefault="009C0FDD" w:rsidP="00BC3623">
            <w:pPr>
              <w:spacing w:line="360" w:lineRule="auto"/>
              <w:rPr>
                <w:b/>
                <w:bCs/>
                <w:rtl/>
              </w:rPr>
            </w:pPr>
            <w:r w:rsidRPr="009C0FDD">
              <w:rPr>
                <w:b/>
                <w:bCs/>
                <w:rtl/>
              </w:rPr>
              <w:t>تصنيفات المعادلات التفاضلية الجزئية، المعادلات التفاضلية الجزئية من الدرجة العليا وطرق حلها، معادلة الموجة، معادلة الحرارة، معادلة لابلاس وإيجاد حلولها.</w:t>
            </w:r>
          </w:p>
        </w:tc>
      </w:tr>
      <w:tr w:rsidR="009C0FDD" w:rsidRPr="00384B08" w14:paraId="6B636054" w14:textId="77777777" w:rsidTr="00C7520B">
        <w:tc>
          <w:tcPr>
            <w:tcW w:w="2654" w:type="dxa"/>
          </w:tcPr>
          <w:p w14:paraId="456E0F01" w14:textId="77777777" w:rsidR="009C0FDD" w:rsidRPr="00384B08" w:rsidRDefault="009C0FDD" w:rsidP="009C0FDD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  <w:p w14:paraId="2A426F62" w14:textId="77777777" w:rsidR="009C0FDD" w:rsidRPr="00384B08" w:rsidRDefault="009C0FDD" w:rsidP="009C0FDD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الكتب المنهجية</w:t>
            </w:r>
          </w:p>
          <w:p w14:paraId="51B7CA28" w14:textId="77777777" w:rsidR="009C0FDD" w:rsidRPr="00384B08" w:rsidRDefault="009C0FDD" w:rsidP="009C0FDD">
            <w:pPr>
              <w:rPr>
                <w:rFonts w:cs="Simplified Arabic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7658" w:type="dxa"/>
            <w:gridSpan w:val="5"/>
            <w:vAlign w:val="center"/>
          </w:tcPr>
          <w:p w14:paraId="0D66C018" w14:textId="77777777" w:rsidR="009C0FDD" w:rsidRDefault="009C0FDD" w:rsidP="009C0FDD">
            <w:pPr>
              <w:jc w:val="both"/>
              <w:rPr>
                <w:b/>
                <w:bCs/>
                <w:rtl/>
                <w:lang w:bidi="ar-IQ"/>
              </w:rPr>
            </w:pPr>
            <w:r>
              <w:rPr>
                <w:rFonts w:hint="cs"/>
                <w:b/>
                <w:bCs/>
                <w:rtl/>
                <w:lang w:bidi="ar-IQ"/>
              </w:rPr>
              <w:t xml:space="preserve">1- </w:t>
            </w:r>
            <w:r w:rsidRPr="00DD26A0">
              <w:rPr>
                <w:rFonts w:hint="cs"/>
                <w:b/>
                <w:bCs/>
                <w:rtl/>
                <w:lang w:bidi="ar-IQ"/>
              </w:rPr>
              <w:t>المعادلات التفاضلية الجزئية للكليات العلمية والهندسية</w:t>
            </w:r>
            <w:r>
              <w:rPr>
                <w:rFonts w:hint="cs"/>
                <w:b/>
                <w:bCs/>
                <w:rtl/>
                <w:lang w:bidi="ar-IQ"/>
              </w:rPr>
              <w:t xml:space="preserve"> / </w:t>
            </w:r>
            <w:r w:rsidRPr="00DD26A0">
              <w:rPr>
                <w:rFonts w:hint="cs"/>
                <w:b/>
                <w:bCs/>
                <w:rtl/>
                <w:lang w:bidi="ar-IQ"/>
              </w:rPr>
              <w:t xml:space="preserve">ترجمة </w:t>
            </w:r>
            <w:proofErr w:type="spellStart"/>
            <w:r w:rsidRPr="00DD26A0">
              <w:rPr>
                <w:rFonts w:hint="cs"/>
                <w:b/>
                <w:bCs/>
                <w:rtl/>
                <w:lang w:bidi="ar-IQ"/>
              </w:rPr>
              <w:t>د.عطا</w:t>
            </w:r>
            <w:proofErr w:type="spellEnd"/>
            <w:r w:rsidRPr="00DD26A0">
              <w:rPr>
                <w:rFonts w:hint="cs"/>
                <w:b/>
                <w:bCs/>
                <w:rtl/>
                <w:lang w:bidi="ar-IQ"/>
              </w:rPr>
              <w:t xml:space="preserve"> الل</w:t>
            </w:r>
            <w:r w:rsidRPr="00DD26A0">
              <w:rPr>
                <w:rFonts w:hint="eastAsia"/>
                <w:b/>
                <w:bCs/>
                <w:rtl/>
                <w:lang w:bidi="ar-IQ"/>
              </w:rPr>
              <w:t>ه</w:t>
            </w:r>
            <w:r w:rsidRPr="00DD26A0">
              <w:rPr>
                <w:rFonts w:hint="cs"/>
                <w:b/>
                <w:bCs/>
                <w:rtl/>
                <w:lang w:bidi="ar-IQ"/>
              </w:rPr>
              <w:t xml:space="preserve"> ثامر العاني </w:t>
            </w:r>
            <w:r w:rsidRPr="00DD26A0">
              <w:rPr>
                <w:b/>
                <w:bCs/>
                <w:lang w:bidi="ar-IQ"/>
              </w:rPr>
              <w:t>1989</w:t>
            </w:r>
          </w:p>
          <w:p w14:paraId="39E41C61" w14:textId="77777777" w:rsidR="009C0FDD" w:rsidRPr="000812A5" w:rsidRDefault="009C0FDD" w:rsidP="009C0FDD">
            <w:pPr>
              <w:jc w:val="both"/>
              <w:rPr>
                <w:lang w:bidi="ar-IQ"/>
              </w:rPr>
            </w:pPr>
            <w:r>
              <w:rPr>
                <w:rFonts w:hint="cs"/>
                <w:b/>
                <w:bCs/>
                <w:rtl/>
                <w:lang w:bidi="ar-IQ"/>
              </w:rPr>
              <w:t>2-</w:t>
            </w:r>
            <w:r w:rsidRPr="00DD26A0">
              <w:rPr>
                <w:rFonts w:hint="cs"/>
                <w:b/>
                <w:bCs/>
                <w:rtl/>
                <w:lang w:bidi="ar-IQ"/>
              </w:rPr>
              <w:t>المعادلات التفاضلية الجزئية</w:t>
            </w:r>
            <w:r>
              <w:rPr>
                <w:rFonts w:hint="cs"/>
                <w:b/>
                <w:bCs/>
                <w:rtl/>
                <w:lang w:bidi="ar-IQ"/>
              </w:rPr>
              <w:t xml:space="preserve"> / </w:t>
            </w:r>
            <w:proofErr w:type="spellStart"/>
            <w:r w:rsidRPr="00DD26A0">
              <w:rPr>
                <w:rFonts w:hint="cs"/>
                <w:b/>
                <w:bCs/>
                <w:rtl/>
                <w:lang w:bidi="ar-IQ"/>
              </w:rPr>
              <w:t>د.عطا</w:t>
            </w:r>
            <w:proofErr w:type="spellEnd"/>
            <w:r w:rsidRPr="00DD26A0">
              <w:rPr>
                <w:rFonts w:hint="cs"/>
                <w:b/>
                <w:bCs/>
                <w:rtl/>
                <w:lang w:bidi="ar-IQ"/>
              </w:rPr>
              <w:t xml:space="preserve"> الل</w:t>
            </w:r>
            <w:r w:rsidRPr="00DD26A0">
              <w:rPr>
                <w:rFonts w:hint="eastAsia"/>
                <w:b/>
                <w:bCs/>
                <w:rtl/>
                <w:lang w:bidi="ar-IQ"/>
              </w:rPr>
              <w:t>ه</w:t>
            </w:r>
            <w:r w:rsidRPr="00DD26A0">
              <w:rPr>
                <w:rFonts w:hint="cs"/>
                <w:b/>
                <w:bCs/>
                <w:rtl/>
                <w:lang w:bidi="ar-IQ"/>
              </w:rPr>
              <w:t xml:space="preserve">  ثامر العاني</w:t>
            </w:r>
          </w:p>
          <w:p w14:paraId="7F218FE6" w14:textId="77777777" w:rsidR="009C0FDD" w:rsidRPr="000812A5" w:rsidRDefault="009C0FDD" w:rsidP="009C0FDD">
            <w:pPr>
              <w:jc w:val="both"/>
              <w:rPr>
                <w:lang w:bidi="ar-IQ"/>
              </w:rPr>
            </w:pPr>
            <w:r>
              <w:rPr>
                <w:rFonts w:hint="cs"/>
                <w:b/>
                <w:bCs/>
                <w:rtl/>
                <w:lang w:bidi="ar-IQ"/>
              </w:rPr>
              <w:t>3-</w:t>
            </w:r>
            <w:r w:rsidRPr="00DD26A0">
              <w:rPr>
                <w:rFonts w:hint="cs"/>
                <w:b/>
                <w:bCs/>
                <w:rtl/>
                <w:lang w:bidi="ar-IQ"/>
              </w:rPr>
              <w:t>مقدمة إلى المعادلات التفاضلية الجزئية</w:t>
            </w:r>
            <w:r>
              <w:rPr>
                <w:rFonts w:hint="cs"/>
                <w:b/>
                <w:bCs/>
                <w:rtl/>
                <w:lang w:bidi="ar-IQ"/>
              </w:rPr>
              <w:t xml:space="preserve"> / </w:t>
            </w:r>
            <w:proofErr w:type="spellStart"/>
            <w:r w:rsidRPr="00DD26A0">
              <w:rPr>
                <w:rFonts w:hint="cs"/>
                <w:b/>
                <w:bCs/>
                <w:rtl/>
                <w:lang w:bidi="ar-IQ"/>
              </w:rPr>
              <w:t>د.عطا</w:t>
            </w:r>
            <w:proofErr w:type="spellEnd"/>
            <w:r w:rsidRPr="00DD26A0">
              <w:rPr>
                <w:rFonts w:hint="cs"/>
                <w:b/>
                <w:bCs/>
                <w:rtl/>
                <w:lang w:bidi="ar-IQ"/>
              </w:rPr>
              <w:t xml:space="preserve"> الل</w:t>
            </w:r>
            <w:r w:rsidRPr="00DD26A0">
              <w:rPr>
                <w:rFonts w:hint="eastAsia"/>
                <w:b/>
                <w:bCs/>
                <w:rtl/>
                <w:lang w:bidi="ar-IQ"/>
              </w:rPr>
              <w:t>ه</w:t>
            </w:r>
            <w:r w:rsidRPr="00DD26A0">
              <w:rPr>
                <w:rFonts w:hint="cs"/>
                <w:b/>
                <w:bCs/>
                <w:rtl/>
                <w:lang w:bidi="ar-IQ"/>
              </w:rPr>
              <w:t xml:space="preserve">  ثامر العاني</w:t>
            </w:r>
          </w:p>
          <w:p w14:paraId="4F222146" w14:textId="459A6284" w:rsidR="009C0FDD" w:rsidRPr="00253D27" w:rsidRDefault="009C0FDD" w:rsidP="009C0FDD">
            <w:pPr>
              <w:numPr>
                <w:ilvl w:val="0"/>
                <w:numId w:val="10"/>
              </w:numPr>
              <w:rPr>
                <w:b/>
                <w:bCs/>
                <w:rtl/>
                <w:lang w:bidi="ar-IQ"/>
              </w:rPr>
            </w:pPr>
            <w:r>
              <w:rPr>
                <w:b/>
                <w:bCs/>
                <w:lang w:bidi="ar-IQ"/>
              </w:rPr>
              <w:t>-4</w:t>
            </w:r>
            <w:r>
              <w:rPr>
                <w:rFonts w:hint="cs"/>
                <w:b/>
                <w:bCs/>
                <w:rtl/>
                <w:lang w:bidi="ar-IQ"/>
              </w:rPr>
              <w:t xml:space="preserve"> / </w:t>
            </w:r>
            <w:proofErr w:type="spellStart"/>
            <w:r w:rsidRPr="00DD26A0">
              <w:rPr>
                <w:b/>
                <w:bCs/>
                <w:lang w:bidi="ar-IQ"/>
              </w:rPr>
              <w:t>Jhon.F</w:t>
            </w:r>
            <w:proofErr w:type="spellEnd"/>
            <w:r w:rsidRPr="00DD26A0">
              <w:rPr>
                <w:b/>
                <w:bCs/>
                <w:lang w:bidi="ar-IQ"/>
              </w:rPr>
              <w:t>.</w:t>
            </w:r>
            <w:r>
              <w:rPr>
                <w:rFonts w:hint="cs"/>
                <w:rtl/>
                <w:lang w:bidi="ar-IQ"/>
              </w:rPr>
              <w:t xml:space="preserve"> </w:t>
            </w:r>
            <w:r w:rsidRPr="00DD26A0">
              <w:rPr>
                <w:b/>
                <w:bCs/>
                <w:lang w:bidi="ar-IQ"/>
              </w:rPr>
              <w:t>Partial differential</w:t>
            </w:r>
            <w:r>
              <w:rPr>
                <w:b/>
                <w:bCs/>
                <w:lang w:bidi="ar-IQ"/>
              </w:rPr>
              <w:t xml:space="preserve">  Equation/</w:t>
            </w:r>
          </w:p>
        </w:tc>
      </w:tr>
      <w:tr w:rsidR="009C0FDD" w:rsidRPr="00384B08" w14:paraId="11B60907" w14:textId="77777777" w:rsidTr="00C7520B">
        <w:trPr>
          <w:trHeight w:val="798"/>
        </w:trPr>
        <w:tc>
          <w:tcPr>
            <w:tcW w:w="2654" w:type="dxa"/>
          </w:tcPr>
          <w:p w14:paraId="5E7377EA" w14:textId="77777777" w:rsidR="009C0FDD" w:rsidRPr="00384B08" w:rsidRDefault="009C0FDD" w:rsidP="009C0FDD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المصادر الخارجية</w:t>
            </w:r>
          </w:p>
          <w:p w14:paraId="0ECC4086" w14:textId="77777777" w:rsidR="009C0FDD" w:rsidRPr="00384B08" w:rsidRDefault="009C0FDD" w:rsidP="009C0FDD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  <w:vAlign w:val="center"/>
          </w:tcPr>
          <w:p w14:paraId="7FE1BA53" w14:textId="0B62F918" w:rsidR="009C0FDD" w:rsidRPr="00253D27" w:rsidRDefault="009C0FDD" w:rsidP="00294D35">
            <w:pPr>
              <w:numPr>
                <w:ilvl w:val="0"/>
                <w:numId w:val="11"/>
              </w:numPr>
              <w:rPr>
                <w:rFonts w:ascii="Book Antiqua" w:hAnsi="Book Antiqua" w:cs="Simplified Arabic"/>
                <w:b/>
                <w:bCs/>
                <w:rtl/>
              </w:rPr>
            </w:pPr>
            <w:r w:rsidRPr="00DD26A0">
              <w:rPr>
                <w:rFonts w:hint="cs"/>
                <w:b/>
                <w:bCs/>
                <w:rtl/>
                <w:lang w:bidi="ar-IQ"/>
              </w:rPr>
              <w:t>مسائل القيم الحدودية</w:t>
            </w:r>
            <w:r>
              <w:rPr>
                <w:rFonts w:hint="cs"/>
                <w:b/>
                <w:bCs/>
                <w:rtl/>
                <w:lang w:bidi="ar-IQ"/>
              </w:rPr>
              <w:t xml:space="preserve"> / </w:t>
            </w:r>
            <w:r w:rsidRPr="00DD26A0">
              <w:rPr>
                <w:rFonts w:hint="cs"/>
                <w:b/>
                <w:bCs/>
                <w:rtl/>
                <w:lang w:bidi="ar-IQ"/>
              </w:rPr>
              <w:t>ترجمة نزار حمدون شكر</w:t>
            </w:r>
          </w:p>
        </w:tc>
      </w:tr>
      <w:tr w:rsidR="00BC3623" w:rsidRPr="00384B08" w14:paraId="790EC307" w14:textId="77777777">
        <w:trPr>
          <w:trHeight w:val="654"/>
        </w:trPr>
        <w:tc>
          <w:tcPr>
            <w:tcW w:w="2654" w:type="dxa"/>
            <w:vMerge w:val="restart"/>
          </w:tcPr>
          <w:p w14:paraId="0F850339" w14:textId="77777777" w:rsidR="00BC3623" w:rsidRPr="00384B08" w:rsidRDefault="00BC3623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  <w:p w14:paraId="7CD96597" w14:textId="77777777" w:rsidR="00BC3623" w:rsidRPr="00384B08" w:rsidRDefault="00BC3623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تقديرات الفصل</w:t>
            </w:r>
          </w:p>
        </w:tc>
        <w:tc>
          <w:tcPr>
            <w:tcW w:w="1531" w:type="dxa"/>
          </w:tcPr>
          <w:p w14:paraId="3B1B416D" w14:textId="77777777" w:rsidR="00BC3623" w:rsidRPr="00384B08" w:rsidRDefault="00BC3623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الفصل الدراسي</w:t>
            </w:r>
          </w:p>
        </w:tc>
        <w:tc>
          <w:tcPr>
            <w:tcW w:w="1532" w:type="dxa"/>
          </w:tcPr>
          <w:p w14:paraId="1FA9B7E9" w14:textId="77777777" w:rsidR="00BC3623" w:rsidRPr="00384B08" w:rsidRDefault="00BC3623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المختبر</w:t>
            </w:r>
          </w:p>
        </w:tc>
        <w:tc>
          <w:tcPr>
            <w:tcW w:w="1531" w:type="dxa"/>
          </w:tcPr>
          <w:p w14:paraId="4D0119CB" w14:textId="77777777" w:rsidR="00BC3623" w:rsidRPr="00384B08" w:rsidRDefault="00BC3623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الامتحانات اليومية</w:t>
            </w:r>
          </w:p>
        </w:tc>
        <w:tc>
          <w:tcPr>
            <w:tcW w:w="1532" w:type="dxa"/>
          </w:tcPr>
          <w:p w14:paraId="3E476AC5" w14:textId="77777777" w:rsidR="00BC3623" w:rsidRPr="00384B08" w:rsidRDefault="00BC3623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المشروع</w:t>
            </w:r>
          </w:p>
        </w:tc>
        <w:tc>
          <w:tcPr>
            <w:tcW w:w="1532" w:type="dxa"/>
          </w:tcPr>
          <w:p w14:paraId="54D7E23B" w14:textId="77777777" w:rsidR="00BC3623" w:rsidRPr="00384B08" w:rsidRDefault="00BC3623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الامتحان النهائي</w:t>
            </w:r>
          </w:p>
        </w:tc>
      </w:tr>
      <w:tr w:rsidR="00BC3623" w:rsidRPr="00384B08" w14:paraId="77BDC702" w14:textId="77777777">
        <w:tc>
          <w:tcPr>
            <w:tcW w:w="2654" w:type="dxa"/>
            <w:vMerge/>
          </w:tcPr>
          <w:p w14:paraId="465CDC54" w14:textId="77777777" w:rsidR="00BC3623" w:rsidRPr="00384B08" w:rsidRDefault="00BC3623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31" w:type="dxa"/>
          </w:tcPr>
          <w:p w14:paraId="737D54DC" w14:textId="77777777" w:rsidR="00BC3623" w:rsidRPr="00384B08" w:rsidRDefault="00BC3623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35%</w:t>
            </w:r>
          </w:p>
        </w:tc>
        <w:tc>
          <w:tcPr>
            <w:tcW w:w="1532" w:type="dxa"/>
          </w:tcPr>
          <w:p w14:paraId="2A2D6DAA" w14:textId="77777777" w:rsidR="00BC3623" w:rsidRPr="00384B08" w:rsidRDefault="00BC3623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</w:p>
        </w:tc>
        <w:tc>
          <w:tcPr>
            <w:tcW w:w="1531" w:type="dxa"/>
          </w:tcPr>
          <w:p w14:paraId="2BD4E268" w14:textId="77777777" w:rsidR="00BC3623" w:rsidRPr="00384B08" w:rsidRDefault="00BC3623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5%</w:t>
            </w:r>
          </w:p>
        </w:tc>
        <w:tc>
          <w:tcPr>
            <w:tcW w:w="1532" w:type="dxa"/>
          </w:tcPr>
          <w:p w14:paraId="20FE8CD8" w14:textId="77777777" w:rsidR="00BC3623" w:rsidRPr="00384B08" w:rsidRDefault="00BC3623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-</w:t>
            </w:r>
          </w:p>
        </w:tc>
        <w:tc>
          <w:tcPr>
            <w:tcW w:w="1532" w:type="dxa"/>
          </w:tcPr>
          <w:p w14:paraId="606E04DF" w14:textId="77777777" w:rsidR="00BC3623" w:rsidRPr="00384B08" w:rsidRDefault="00BC3623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60%</w:t>
            </w:r>
          </w:p>
        </w:tc>
      </w:tr>
      <w:tr w:rsidR="00BC3623" w:rsidRPr="00384B08" w14:paraId="2D326266" w14:textId="77777777" w:rsidTr="005540F3">
        <w:trPr>
          <w:trHeight w:val="595"/>
        </w:trPr>
        <w:tc>
          <w:tcPr>
            <w:tcW w:w="2654" w:type="dxa"/>
          </w:tcPr>
          <w:p w14:paraId="46889C6D" w14:textId="77777777" w:rsidR="00BC3623" w:rsidRPr="00384B08" w:rsidRDefault="00BC3623" w:rsidP="00124165">
            <w:pPr>
              <w:rPr>
                <w:rFonts w:cs="Simplified Arabic"/>
                <w:b/>
                <w:bCs/>
                <w:sz w:val="28"/>
                <w:szCs w:val="28"/>
                <w:rtl/>
                <w:lang w:bidi="ar-IQ"/>
              </w:rPr>
            </w:pPr>
          </w:p>
          <w:p w14:paraId="01E5CF74" w14:textId="77777777" w:rsidR="00BC3623" w:rsidRPr="00384B08" w:rsidRDefault="00BC3623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معلومات اضافية</w:t>
            </w:r>
          </w:p>
          <w:p w14:paraId="68543E0D" w14:textId="77777777" w:rsidR="00BC3623" w:rsidRDefault="00BC3623" w:rsidP="00124165">
            <w:pPr>
              <w:rPr>
                <w:rFonts w:cs="Simplified Arabic"/>
                <w:b/>
                <w:bCs/>
                <w:sz w:val="28"/>
                <w:szCs w:val="28"/>
              </w:rPr>
            </w:pPr>
          </w:p>
          <w:p w14:paraId="02DD5950" w14:textId="77777777" w:rsidR="00BC3623" w:rsidRPr="00384B08" w:rsidRDefault="00BC3623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00B7FB5A" w14:textId="77777777" w:rsidR="00BC3623" w:rsidRPr="00384B08" w:rsidRDefault="00BC3623" w:rsidP="00384B08">
            <w:pPr>
              <w:jc w:val="center"/>
              <w:rPr>
                <w:rFonts w:cs="Simplified Arabic"/>
                <w:b/>
                <w:bCs/>
                <w:rtl/>
                <w:lang w:bidi="ar-IQ"/>
              </w:rPr>
            </w:pPr>
          </w:p>
        </w:tc>
      </w:tr>
    </w:tbl>
    <w:p w14:paraId="00F59E19" w14:textId="77777777" w:rsidR="00C11D00" w:rsidRDefault="00C11D00" w:rsidP="004A7D3C">
      <w:pPr>
        <w:jc w:val="center"/>
        <w:rPr>
          <w:rtl/>
        </w:rPr>
      </w:pPr>
    </w:p>
    <w:p w14:paraId="69BECA82" w14:textId="77777777" w:rsidR="00C11D00" w:rsidRDefault="00C11D00" w:rsidP="004A7D3C">
      <w:pPr>
        <w:jc w:val="center"/>
        <w:rPr>
          <w:rtl/>
        </w:rPr>
      </w:pPr>
    </w:p>
    <w:p w14:paraId="576BBFDF" w14:textId="77777777" w:rsidR="006765EE" w:rsidRDefault="006765EE" w:rsidP="004A7D3C">
      <w:pPr>
        <w:jc w:val="center"/>
      </w:pPr>
    </w:p>
    <w:p w14:paraId="5BACA527" w14:textId="77777777" w:rsidR="00306C14" w:rsidRDefault="00306C14" w:rsidP="004A7D3C">
      <w:pPr>
        <w:jc w:val="center"/>
      </w:pPr>
    </w:p>
    <w:p w14:paraId="0948AC87" w14:textId="77777777" w:rsidR="00C11D00" w:rsidRDefault="00C11D00" w:rsidP="00C11D00">
      <w:pPr>
        <w:jc w:val="center"/>
        <w:rPr>
          <w:rtl/>
        </w:rPr>
      </w:pPr>
    </w:p>
    <w:p w14:paraId="440F64F9" w14:textId="77777777" w:rsidR="00C11D00" w:rsidRDefault="00000000" w:rsidP="00BC3623">
      <w:pPr>
        <w:jc w:val="center"/>
        <w:rPr>
          <w:rtl/>
          <w:lang w:bidi="ar-IQ"/>
        </w:rPr>
      </w:pPr>
      <w:r>
        <w:rPr>
          <w:noProof/>
          <w:rtl/>
        </w:rPr>
        <w:lastRenderedPageBreak/>
        <w:pict w14:anchorId="576C9202">
          <v:shape id="_x0000_s1031" type="#_x0000_t202" style="position:absolute;left:0;text-align:left;margin-left:-64.3pt;margin-top:-11.05pt;width:213.55pt;height:115.1pt;z-index:251653632" stroked="f">
            <v:textbox style="mso-next-textbox:#_x0000_s1031">
              <w:txbxContent>
                <w:p w14:paraId="05E1307F" w14:textId="77777777" w:rsidR="006B54C4" w:rsidRPr="004A7D3C" w:rsidRDefault="006B54C4" w:rsidP="006B54C4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الجامعة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المثنى</w:t>
                  </w:r>
                </w:p>
                <w:p w14:paraId="2B0E1942" w14:textId="77777777" w:rsidR="006B54C4" w:rsidRPr="004A7D3C" w:rsidRDefault="006B54C4" w:rsidP="006B54C4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الكلية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العلوم</w:t>
                  </w:r>
                </w:p>
                <w:p w14:paraId="56EBB764" w14:textId="77777777" w:rsidR="006B54C4" w:rsidRPr="004A7D3C" w:rsidRDefault="006B54C4" w:rsidP="006B54C4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اسم القســم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الرياضيات</w:t>
                  </w:r>
                </w:p>
                <w:p w14:paraId="2BE75CEF" w14:textId="77777777" w:rsidR="006B54C4" w:rsidRPr="004A7D3C" w:rsidRDefault="006B54C4" w:rsidP="006B54C4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المرحلة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الثالثة</w:t>
                  </w:r>
                </w:p>
                <w:p w14:paraId="65E4FBFD" w14:textId="77777777" w:rsidR="006B54C4" w:rsidRPr="004A7D3C" w:rsidRDefault="006B54C4" w:rsidP="006B54C4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اسم المحاضر الثلاثي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 xml:space="preserve"> بنين شاكر جبير</w:t>
                  </w:r>
                </w:p>
                <w:p w14:paraId="1CA3F779" w14:textId="77777777" w:rsidR="006B54C4" w:rsidRPr="004A7D3C" w:rsidRDefault="006B54C4" w:rsidP="006B54C4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اللقب العلمي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مدرس مساعد</w:t>
                  </w:r>
                </w:p>
                <w:p w14:paraId="59599946" w14:textId="77777777" w:rsidR="006B54C4" w:rsidRPr="004A7D3C" w:rsidRDefault="006B54C4" w:rsidP="006B54C4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المؤهل العلمي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ماجستير</w:t>
                  </w:r>
                </w:p>
                <w:p w14:paraId="5D59F4BC" w14:textId="77777777" w:rsidR="006B54C4" w:rsidRPr="004A7D3C" w:rsidRDefault="006B54C4" w:rsidP="006B54C4">
                  <w:pPr>
                    <w:rPr>
                      <w:rFonts w:cs="Arabic Transparent"/>
                      <w:b/>
                      <w:bCs/>
                      <w:noProof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مكان العمل 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المثنى</w:t>
                  </w:r>
                </w:p>
                <w:p w14:paraId="5F0EB61F" w14:textId="77777777" w:rsidR="006B54C4" w:rsidRPr="004A7D3C" w:rsidRDefault="006B54C4" w:rsidP="006B54C4">
                  <w:pPr>
                    <w:rPr>
                      <w:rFonts w:cs="Arabic Transparent"/>
                      <w:b/>
                      <w:bCs/>
                      <w:noProof/>
                      <w:lang w:bidi="ar-IQ"/>
                    </w:rPr>
                  </w:pPr>
                </w:p>
                <w:p w14:paraId="526DBDB2" w14:textId="77777777" w:rsidR="006B54C4" w:rsidRPr="004A7D3C" w:rsidRDefault="006B54C4" w:rsidP="006B54C4">
                  <w:pPr>
                    <w:rPr>
                      <w:rFonts w:cs="Arabic Transparent"/>
                      <w:b/>
                      <w:bCs/>
                      <w:noProof/>
                      <w:lang w:bidi="ar-IQ"/>
                    </w:rPr>
                  </w:pPr>
                </w:p>
                <w:p w14:paraId="5269B943" w14:textId="1C853A1A" w:rsidR="00C11D00" w:rsidRPr="004A7D3C" w:rsidRDefault="00C11D00" w:rsidP="00C11D00">
                  <w:pPr>
                    <w:rPr>
                      <w:rFonts w:cs="Arabic Transparent"/>
                      <w:b/>
                      <w:bCs/>
                      <w:noProof/>
                      <w:lang w:bidi="ar-IQ"/>
                    </w:rPr>
                  </w:pPr>
                </w:p>
              </w:txbxContent>
            </v:textbox>
            <w10:wrap type="square"/>
          </v:shape>
        </w:pict>
      </w:r>
      <w:r w:rsidR="00AB55BF">
        <w:rPr>
          <w:noProof/>
        </w:rPr>
        <w:drawing>
          <wp:inline distT="0" distB="0" distL="0" distR="0" wp14:anchorId="7B2A3A14" wp14:editId="1E030BED">
            <wp:extent cx="2078990" cy="1286510"/>
            <wp:effectExtent l="0" t="0" r="0" b="0"/>
            <wp:docPr id="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990" cy="128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rtl/>
        </w:rPr>
        <w:pict w14:anchorId="75ED43E8">
          <v:shape id="_x0000_s1030" type="#_x0000_t202" style="position:absolute;left:0;text-align:left;margin-left:321.55pt;margin-top:-.55pt;width:189pt;height:130.7pt;z-index:251652608;mso-position-horizontal-relative:text;mso-position-vertical-relative:text" stroked="f">
            <v:textbox style="mso-next-textbox:#_x0000_s1030">
              <w:txbxContent>
                <w:p w14:paraId="254EE34B" w14:textId="77777777" w:rsidR="00C11D00" w:rsidRPr="004A7D3C" w:rsidRDefault="00C11D00" w:rsidP="00C11D00">
                  <w:pPr>
                    <w:jc w:val="center"/>
                    <w:rPr>
                      <w:rFonts w:cs="PT Bold Heading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PT Bold Heading" w:hint="cs"/>
                      <w:noProof/>
                      <w:sz w:val="28"/>
                      <w:szCs w:val="28"/>
                      <w:rtl/>
                      <w:lang w:bidi="ar-IQ"/>
                    </w:rPr>
                    <w:t>جمهورية العراق</w:t>
                  </w:r>
                </w:p>
                <w:p w14:paraId="5E728218" w14:textId="77777777" w:rsidR="00C11D00" w:rsidRPr="004A7D3C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Mudir MT" w:hint="cs"/>
                      <w:noProof/>
                      <w:sz w:val="28"/>
                      <w:szCs w:val="28"/>
                      <w:rtl/>
                      <w:lang w:bidi="ar-IQ"/>
                    </w:rPr>
                    <w:t>وزارة التعليم العالي والبحث العلمي</w:t>
                  </w:r>
                </w:p>
                <w:p w14:paraId="69F5C85B" w14:textId="77777777" w:rsidR="00C11D00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Mudir MT" w:hint="cs"/>
                      <w:noProof/>
                      <w:sz w:val="28"/>
                      <w:szCs w:val="28"/>
                      <w:rtl/>
                      <w:lang w:bidi="ar-IQ"/>
                    </w:rPr>
                    <w:t>جهاز الاشراف والتقويم العلمي</w:t>
                  </w:r>
                </w:p>
                <w:p w14:paraId="15142BA5" w14:textId="77777777" w:rsidR="00C11D00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41DB1196" w14:textId="77777777" w:rsidR="00C11D00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0C3E8D9F" w14:textId="77777777" w:rsidR="00C11D00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56CBD657" w14:textId="77777777" w:rsidR="00C11D00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64EAAFAE" w14:textId="77777777" w:rsidR="00C11D00" w:rsidRPr="004A7D3C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</w:txbxContent>
            </v:textbox>
            <w10:wrap type="square"/>
          </v:shape>
        </w:pict>
      </w:r>
      <w:r w:rsidR="00AB55BF">
        <w:rPr>
          <w:rFonts w:hint="cs"/>
          <w:rtl/>
          <w:lang w:bidi="ar-IQ"/>
        </w:rPr>
        <w:t xml:space="preserve"> </w:t>
      </w:r>
    </w:p>
    <w:p w14:paraId="1DA18B90" w14:textId="77777777" w:rsidR="00967247" w:rsidRPr="00967247" w:rsidRDefault="00000000" w:rsidP="00650126">
      <w:pPr>
        <w:rPr>
          <w:b/>
          <w:bCs/>
          <w:sz w:val="32"/>
          <w:szCs w:val="32"/>
          <w:rtl/>
          <w:lang w:bidi="ar-IQ"/>
        </w:rPr>
      </w:pPr>
      <w:r>
        <w:rPr>
          <w:rFonts w:cs="Simplified Arabic"/>
          <w:b/>
          <w:bCs/>
          <w:noProof/>
          <w:sz w:val="36"/>
          <w:szCs w:val="36"/>
          <w:rtl/>
        </w:rPr>
        <w:pict w14:anchorId="2A53200E">
          <v:shape id="_x0000_s1052" type="#_x0000_t202" style="position:absolute;left:0;text-align:left;margin-left:11.6pt;margin-top:13.9pt;width:30pt;height:22.5pt;z-index:251660800">
            <v:textbox style="mso-next-textbox:#_x0000_s1052">
              <w:txbxContent>
                <w:p w14:paraId="518F109B" w14:textId="77777777" w:rsidR="00D247CA" w:rsidRDefault="00D247CA" w:rsidP="00D247CA">
                  <w:pPr>
                    <w:rPr>
                      <w:lang w:bidi="ar-IQ"/>
                    </w:rPr>
                  </w:pPr>
                  <w:r>
                    <w:rPr>
                      <w:rFonts w:hint="cs"/>
                      <w:rtl/>
                      <w:lang w:bidi="ar-IQ"/>
                    </w:rPr>
                    <w:t>49</w:t>
                  </w:r>
                </w:p>
              </w:txbxContent>
            </v:textbox>
            <w10:wrap anchorx="page"/>
          </v:shape>
        </w:pict>
      </w:r>
    </w:p>
    <w:p w14:paraId="5973C464" w14:textId="542F0377" w:rsidR="00967247" w:rsidRDefault="00967247" w:rsidP="00391DC0">
      <w:pPr>
        <w:jc w:val="center"/>
        <w:rPr>
          <w:b/>
          <w:bCs/>
          <w:sz w:val="36"/>
          <w:szCs w:val="36"/>
          <w:rtl/>
          <w:lang w:bidi="ar-IQ"/>
        </w:rPr>
      </w:pPr>
      <w:proofErr w:type="spellStart"/>
      <w:r w:rsidRPr="00967247">
        <w:rPr>
          <w:rFonts w:hint="cs"/>
          <w:b/>
          <w:bCs/>
          <w:sz w:val="36"/>
          <w:szCs w:val="36"/>
          <w:rtl/>
          <w:lang w:bidi="ar-IQ"/>
        </w:rPr>
        <w:t>أستمارة</w:t>
      </w:r>
      <w:proofErr w:type="spellEnd"/>
      <w:r w:rsidRPr="00967247">
        <w:rPr>
          <w:rFonts w:hint="cs"/>
          <w:b/>
          <w:bCs/>
          <w:sz w:val="36"/>
          <w:szCs w:val="36"/>
          <w:rtl/>
          <w:lang w:bidi="ar-IQ"/>
        </w:rPr>
        <w:t xml:space="preserve"> الخطة التدريسية للفصل الدراسي</w:t>
      </w:r>
    </w:p>
    <w:p w14:paraId="49420931" w14:textId="77777777" w:rsidR="00967247" w:rsidRPr="00967247" w:rsidRDefault="00967247" w:rsidP="00967247">
      <w:pPr>
        <w:jc w:val="center"/>
        <w:rPr>
          <w:b/>
          <w:bCs/>
          <w:sz w:val="36"/>
          <w:szCs w:val="36"/>
          <w:rtl/>
          <w:lang w:bidi="ar-IQ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"/>
        <w:gridCol w:w="1476"/>
        <w:gridCol w:w="3312"/>
        <w:gridCol w:w="2592"/>
        <w:gridCol w:w="2069"/>
      </w:tblGrid>
      <w:tr w:rsidR="00FD0224" w:rsidRPr="00384B08" w14:paraId="697ED022" w14:textId="77777777" w:rsidTr="006B54C4">
        <w:trPr>
          <w:cantSplit/>
          <w:trHeight w:val="608"/>
        </w:trPr>
        <w:tc>
          <w:tcPr>
            <w:tcW w:w="898" w:type="dxa"/>
            <w:textDirection w:val="btLr"/>
          </w:tcPr>
          <w:p w14:paraId="056786FA" w14:textId="77777777" w:rsidR="00FD0224" w:rsidRPr="00384B08" w:rsidRDefault="00FD0224" w:rsidP="00384B08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14:paraId="6FB1E70E" w14:textId="77777777" w:rsidR="00FD0224" w:rsidRPr="00384B08" w:rsidRDefault="00FD0224" w:rsidP="00BC3623">
            <w:pPr>
              <w:ind w:left="113" w:right="113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76" w:type="dxa"/>
          </w:tcPr>
          <w:p w14:paraId="16F9F3CF" w14:textId="77777777" w:rsidR="00FD0224" w:rsidRPr="00384B08" w:rsidRDefault="00FD0224" w:rsidP="00384B0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التاريخ</w:t>
            </w:r>
          </w:p>
        </w:tc>
        <w:tc>
          <w:tcPr>
            <w:tcW w:w="3312" w:type="dxa"/>
          </w:tcPr>
          <w:p w14:paraId="0E0AF916" w14:textId="77777777" w:rsidR="00FD0224" w:rsidRPr="00384B08" w:rsidRDefault="00FD0224" w:rsidP="00384B0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المادة النظرية</w:t>
            </w:r>
          </w:p>
        </w:tc>
        <w:tc>
          <w:tcPr>
            <w:tcW w:w="2592" w:type="dxa"/>
          </w:tcPr>
          <w:p w14:paraId="56026CE6" w14:textId="77777777" w:rsidR="00FD0224" w:rsidRPr="00384B08" w:rsidRDefault="00FD0224" w:rsidP="00384B0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المادة العلمية</w:t>
            </w:r>
          </w:p>
        </w:tc>
        <w:tc>
          <w:tcPr>
            <w:tcW w:w="2069" w:type="dxa"/>
          </w:tcPr>
          <w:p w14:paraId="36189E54" w14:textId="77777777" w:rsidR="00FD0224" w:rsidRPr="00384B08" w:rsidRDefault="00FD0224" w:rsidP="00384B0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الملاحظات</w:t>
            </w:r>
          </w:p>
        </w:tc>
      </w:tr>
      <w:tr w:rsidR="006B54C4" w:rsidRPr="00384B08" w14:paraId="00EC9A51" w14:textId="77777777" w:rsidTr="006B54C4">
        <w:tc>
          <w:tcPr>
            <w:tcW w:w="898" w:type="dxa"/>
          </w:tcPr>
          <w:p w14:paraId="41039D77" w14:textId="77777777" w:rsidR="006B54C4" w:rsidRPr="00EE0D8E" w:rsidRDefault="006B54C4" w:rsidP="006B54C4">
            <w:pPr>
              <w:spacing w:line="360" w:lineRule="auto"/>
              <w:jc w:val="center"/>
              <w:rPr>
                <w:rtl/>
              </w:rPr>
            </w:pPr>
            <w:r w:rsidRPr="00EE0D8E">
              <w:rPr>
                <w:rFonts w:hint="cs"/>
                <w:rtl/>
              </w:rPr>
              <w:t>1</w:t>
            </w:r>
          </w:p>
        </w:tc>
        <w:tc>
          <w:tcPr>
            <w:tcW w:w="1476" w:type="dxa"/>
          </w:tcPr>
          <w:p w14:paraId="42BCB466" w14:textId="6728B46C" w:rsidR="006B54C4" w:rsidRPr="006B54C4" w:rsidRDefault="006B54C4" w:rsidP="006B54C4">
            <w:pPr>
              <w:spacing w:line="360" w:lineRule="auto"/>
              <w:jc w:val="center"/>
              <w:rPr>
                <w:rtl/>
              </w:rPr>
            </w:pPr>
            <w:r w:rsidRPr="006B54C4">
              <w:rPr>
                <w:rFonts w:hint="cs"/>
                <w:rtl/>
              </w:rPr>
              <w:t>21/1/2025</w:t>
            </w:r>
          </w:p>
        </w:tc>
        <w:tc>
          <w:tcPr>
            <w:tcW w:w="3312" w:type="dxa"/>
          </w:tcPr>
          <w:p w14:paraId="5C61828C" w14:textId="3BE191EF" w:rsidR="006B54C4" w:rsidRPr="00EE0D8E" w:rsidRDefault="006B54C4" w:rsidP="006B54C4">
            <w:pPr>
              <w:spacing w:line="360" w:lineRule="auto"/>
              <w:jc w:val="center"/>
              <w:rPr>
                <w:rtl/>
              </w:rPr>
            </w:pPr>
            <w:r w:rsidRPr="00F71A48">
              <w:rPr>
                <w:rtl/>
              </w:rPr>
              <w:t>تصنيفات المعادلات التفاضلية الجزئية من الرتبة الثانية</w:t>
            </w:r>
          </w:p>
        </w:tc>
        <w:tc>
          <w:tcPr>
            <w:tcW w:w="2592" w:type="dxa"/>
          </w:tcPr>
          <w:p w14:paraId="23DA185E" w14:textId="77777777" w:rsidR="006B54C4" w:rsidRPr="00EE0D8E" w:rsidRDefault="006B54C4" w:rsidP="006B54C4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2069" w:type="dxa"/>
          </w:tcPr>
          <w:p w14:paraId="00E58A05" w14:textId="77777777" w:rsidR="006B54C4" w:rsidRPr="00EE0D8E" w:rsidRDefault="006B54C4" w:rsidP="006B54C4">
            <w:pPr>
              <w:spacing w:line="360" w:lineRule="auto"/>
              <w:jc w:val="center"/>
              <w:rPr>
                <w:rtl/>
              </w:rPr>
            </w:pPr>
          </w:p>
        </w:tc>
      </w:tr>
      <w:tr w:rsidR="006B54C4" w:rsidRPr="00384B08" w14:paraId="42B000C1" w14:textId="77777777" w:rsidTr="006B54C4">
        <w:tc>
          <w:tcPr>
            <w:tcW w:w="898" w:type="dxa"/>
          </w:tcPr>
          <w:p w14:paraId="0FE8C742" w14:textId="77777777" w:rsidR="006B54C4" w:rsidRPr="00EE0D8E" w:rsidRDefault="006B54C4" w:rsidP="006B54C4">
            <w:pPr>
              <w:spacing w:line="360" w:lineRule="auto"/>
              <w:jc w:val="center"/>
              <w:rPr>
                <w:rtl/>
              </w:rPr>
            </w:pPr>
            <w:r w:rsidRPr="00EE0D8E">
              <w:rPr>
                <w:rFonts w:hint="cs"/>
                <w:rtl/>
              </w:rPr>
              <w:t>2</w:t>
            </w:r>
          </w:p>
        </w:tc>
        <w:tc>
          <w:tcPr>
            <w:tcW w:w="1476" w:type="dxa"/>
          </w:tcPr>
          <w:p w14:paraId="7030E5EE" w14:textId="1DBC8D34" w:rsidR="006B54C4" w:rsidRPr="006B54C4" w:rsidRDefault="006B54C4" w:rsidP="006B54C4">
            <w:pPr>
              <w:spacing w:line="360" w:lineRule="auto"/>
              <w:jc w:val="center"/>
              <w:rPr>
                <w:rtl/>
              </w:rPr>
            </w:pPr>
            <w:r w:rsidRPr="006B54C4">
              <w:rPr>
                <w:rFonts w:hint="cs"/>
                <w:rtl/>
              </w:rPr>
              <w:t>28/1/2025</w:t>
            </w:r>
          </w:p>
        </w:tc>
        <w:tc>
          <w:tcPr>
            <w:tcW w:w="3312" w:type="dxa"/>
          </w:tcPr>
          <w:p w14:paraId="1EF1E0CC" w14:textId="6DD3A1F9" w:rsidR="006B54C4" w:rsidRPr="00EE0D8E" w:rsidRDefault="006B54C4" w:rsidP="006B54C4">
            <w:pPr>
              <w:spacing w:line="360" w:lineRule="auto"/>
              <w:jc w:val="center"/>
              <w:rPr>
                <w:rtl/>
              </w:rPr>
            </w:pPr>
            <w:r w:rsidRPr="00F71A48">
              <w:rPr>
                <w:rtl/>
              </w:rPr>
              <w:t>تصنيفات المعادلات التفاضلية الجزئية من الرتبة ن</w:t>
            </w:r>
          </w:p>
        </w:tc>
        <w:tc>
          <w:tcPr>
            <w:tcW w:w="2592" w:type="dxa"/>
          </w:tcPr>
          <w:p w14:paraId="4049C19C" w14:textId="77777777" w:rsidR="006B54C4" w:rsidRPr="00EE0D8E" w:rsidRDefault="006B54C4" w:rsidP="006B54C4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2069" w:type="dxa"/>
          </w:tcPr>
          <w:p w14:paraId="68954CCB" w14:textId="77777777" w:rsidR="006B54C4" w:rsidRPr="00EE0D8E" w:rsidRDefault="006B54C4" w:rsidP="006B54C4">
            <w:pPr>
              <w:spacing w:line="360" w:lineRule="auto"/>
              <w:jc w:val="center"/>
              <w:rPr>
                <w:rtl/>
              </w:rPr>
            </w:pPr>
          </w:p>
        </w:tc>
      </w:tr>
      <w:tr w:rsidR="006B54C4" w:rsidRPr="00384B08" w14:paraId="4482EA3E" w14:textId="77777777" w:rsidTr="006B54C4">
        <w:tc>
          <w:tcPr>
            <w:tcW w:w="898" w:type="dxa"/>
          </w:tcPr>
          <w:p w14:paraId="7519D35D" w14:textId="77777777" w:rsidR="006B54C4" w:rsidRPr="00EE0D8E" w:rsidRDefault="006B54C4" w:rsidP="006B54C4">
            <w:pPr>
              <w:spacing w:line="360" w:lineRule="auto"/>
              <w:jc w:val="center"/>
              <w:rPr>
                <w:rtl/>
              </w:rPr>
            </w:pPr>
            <w:r w:rsidRPr="00EE0D8E">
              <w:rPr>
                <w:rFonts w:hint="cs"/>
                <w:rtl/>
              </w:rPr>
              <w:t>3</w:t>
            </w:r>
          </w:p>
        </w:tc>
        <w:tc>
          <w:tcPr>
            <w:tcW w:w="1476" w:type="dxa"/>
          </w:tcPr>
          <w:p w14:paraId="7ACE7C29" w14:textId="3EB7680D" w:rsidR="006B54C4" w:rsidRPr="006B54C4" w:rsidRDefault="006B54C4" w:rsidP="006B54C4">
            <w:pPr>
              <w:spacing w:line="360" w:lineRule="auto"/>
              <w:jc w:val="center"/>
              <w:rPr>
                <w:rtl/>
              </w:rPr>
            </w:pPr>
            <w:r w:rsidRPr="006B54C4">
              <w:rPr>
                <w:rFonts w:hint="cs"/>
                <w:rtl/>
              </w:rPr>
              <w:t>4/2/2025</w:t>
            </w:r>
          </w:p>
        </w:tc>
        <w:tc>
          <w:tcPr>
            <w:tcW w:w="3312" w:type="dxa"/>
          </w:tcPr>
          <w:p w14:paraId="5E7E27F4" w14:textId="0B9306BC" w:rsidR="006B54C4" w:rsidRPr="00EE0D8E" w:rsidRDefault="006B54C4" w:rsidP="006B54C4">
            <w:pPr>
              <w:spacing w:line="360" w:lineRule="auto"/>
              <w:jc w:val="center"/>
              <w:rPr>
                <w:rtl/>
              </w:rPr>
            </w:pPr>
            <w:r w:rsidRPr="00F71A48">
              <w:rPr>
                <w:rtl/>
              </w:rPr>
              <w:t>المعادلات التفاضلية الجزئية من الرتبة ن</w:t>
            </w:r>
          </w:p>
        </w:tc>
        <w:tc>
          <w:tcPr>
            <w:tcW w:w="2592" w:type="dxa"/>
          </w:tcPr>
          <w:p w14:paraId="28CFAD9C" w14:textId="77777777" w:rsidR="006B54C4" w:rsidRPr="00EE0D8E" w:rsidRDefault="006B54C4" w:rsidP="006B54C4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2069" w:type="dxa"/>
          </w:tcPr>
          <w:p w14:paraId="4243F7B6" w14:textId="77777777" w:rsidR="006B54C4" w:rsidRPr="00EE0D8E" w:rsidRDefault="006B54C4" w:rsidP="006B54C4">
            <w:pPr>
              <w:spacing w:line="360" w:lineRule="auto"/>
              <w:jc w:val="center"/>
              <w:rPr>
                <w:rtl/>
              </w:rPr>
            </w:pPr>
          </w:p>
        </w:tc>
      </w:tr>
      <w:tr w:rsidR="006B54C4" w:rsidRPr="00384B08" w14:paraId="439FE9E2" w14:textId="77777777" w:rsidTr="006B54C4">
        <w:tc>
          <w:tcPr>
            <w:tcW w:w="898" w:type="dxa"/>
          </w:tcPr>
          <w:p w14:paraId="6D61204A" w14:textId="77777777" w:rsidR="006B54C4" w:rsidRPr="00EE0D8E" w:rsidRDefault="006B54C4" w:rsidP="006B54C4">
            <w:pPr>
              <w:spacing w:line="360" w:lineRule="auto"/>
              <w:jc w:val="center"/>
              <w:rPr>
                <w:rtl/>
              </w:rPr>
            </w:pPr>
            <w:r w:rsidRPr="00EE0D8E">
              <w:rPr>
                <w:rFonts w:hint="cs"/>
                <w:rtl/>
              </w:rPr>
              <w:t>4</w:t>
            </w:r>
          </w:p>
        </w:tc>
        <w:tc>
          <w:tcPr>
            <w:tcW w:w="1476" w:type="dxa"/>
          </w:tcPr>
          <w:p w14:paraId="4220B9EF" w14:textId="5E261A68" w:rsidR="006B54C4" w:rsidRPr="006B54C4" w:rsidRDefault="006B54C4" w:rsidP="006B54C4">
            <w:pPr>
              <w:spacing w:line="360" w:lineRule="auto"/>
              <w:jc w:val="center"/>
              <w:rPr>
                <w:rtl/>
              </w:rPr>
            </w:pPr>
            <w:r w:rsidRPr="006B54C4">
              <w:rPr>
                <w:rFonts w:hint="cs"/>
                <w:rtl/>
              </w:rPr>
              <w:t>11/2/2025</w:t>
            </w:r>
          </w:p>
        </w:tc>
        <w:tc>
          <w:tcPr>
            <w:tcW w:w="3312" w:type="dxa"/>
          </w:tcPr>
          <w:p w14:paraId="7C89D3D2" w14:textId="270F2A30" w:rsidR="006B54C4" w:rsidRPr="00EE0D8E" w:rsidRDefault="006B54C4" w:rsidP="006B54C4">
            <w:pPr>
              <w:spacing w:line="360" w:lineRule="auto"/>
              <w:jc w:val="center"/>
              <w:rPr>
                <w:rtl/>
              </w:rPr>
            </w:pPr>
            <w:r w:rsidRPr="00F71A48">
              <w:rPr>
                <w:rtl/>
              </w:rPr>
              <w:t>متسلسلة فورييه</w:t>
            </w:r>
          </w:p>
        </w:tc>
        <w:tc>
          <w:tcPr>
            <w:tcW w:w="2592" w:type="dxa"/>
          </w:tcPr>
          <w:p w14:paraId="4E9022DD" w14:textId="77777777" w:rsidR="006B54C4" w:rsidRPr="00EE0D8E" w:rsidRDefault="006B54C4" w:rsidP="006B54C4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2069" w:type="dxa"/>
          </w:tcPr>
          <w:p w14:paraId="0A9650A1" w14:textId="77777777" w:rsidR="006B54C4" w:rsidRPr="00EE0D8E" w:rsidRDefault="006B54C4" w:rsidP="006B54C4">
            <w:pPr>
              <w:spacing w:line="360" w:lineRule="auto"/>
              <w:jc w:val="center"/>
              <w:rPr>
                <w:rtl/>
              </w:rPr>
            </w:pPr>
          </w:p>
        </w:tc>
      </w:tr>
      <w:tr w:rsidR="006B54C4" w:rsidRPr="00384B08" w14:paraId="6E634791" w14:textId="77777777" w:rsidTr="006B54C4">
        <w:tc>
          <w:tcPr>
            <w:tcW w:w="898" w:type="dxa"/>
          </w:tcPr>
          <w:p w14:paraId="68DC622F" w14:textId="77777777" w:rsidR="006B54C4" w:rsidRPr="00EE0D8E" w:rsidRDefault="006B54C4" w:rsidP="006B54C4">
            <w:pPr>
              <w:spacing w:line="360" w:lineRule="auto"/>
              <w:jc w:val="center"/>
              <w:rPr>
                <w:rtl/>
              </w:rPr>
            </w:pPr>
            <w:r w:rsidRPr="00EE0D8E">
              <w:rPr>
                <w:rFonts w:hint="cs"/>
                <w:rtl/>
              </w:rPr>
              <w:t>5</w:t>
            </w:r>
          </w:p>
        </w:tc>
        <w:tc>
          <w:tcPr>
            <w:tcW w:w="1476" w:type="dxa"/>
          </w:tcPr>
          <w:p w14:paraId="69AF922B" w14:textId="23AFD8AA" w:rsidR="006B54C4" w:rsidRPr="006B54C4" w:rsidRDefault="006B54C4" w:rsidP="006B54C4">
            <w:pPr>
              <w:spacing w:line="360" w:lineRule="auto"/>
              <w:jc w:val="center"/>
              <w:rPr>
                <w:rtl/>
              </w:rPr>
            </w:pPr>
            <w:r w:rsidRPr="006B54C4">
              <w:rPr>
                <w:rFonts w:hint="cs"/>
                <w:rtl/>
              </w:rPr>
              <w:t>18/2/2025</w:t>
            </w:r>
          </w:p>
        </w:tc>
        <w:tc>
          <w:tcPr>
            <w:tcW w:w="3312" w:type="dxa"/>
          </w:tcPr>
          <w:p w14:paraId="0F876772" w14:textId="1C0E43EF" w:rsidR="006B54C4" w:rsidRPr="00EE0D8E" w:rsidRDefault="006B54C4" w:rsidP="006B54C4">
            <w:pPr>
              <w:spacing w:line="360" w:lineRule="auto"/>
              <w:jc w:val="center"/>
              <w:rPr>
                <w:rtl/>
              </w:rPr>
            </w:pPr>
            <w:r w:rsidRPr="00F71A48">
              <w:rPr>
                <w:rtl/>
              </w:rPr>
              <w:t>معادلة الحرارة في قضيب معزول بشروط حدودية متجانسة</w:t>
            </w:r>
          </w:p>
        </w:tc>
        <w:tc>
          <w:tcPr>
            <w:tcW w:w="2592" w:type="dxa"/>
          </w:tcPr>
          <w:p w14:paraId="58984280" w14:textId="77777777" w:rsidR="006B54C4" w:rsidRPr="00EE0D8E" w:rsidRDefault="006B54C4" w:rsidP="006B54C4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2069" w:type="dxa"/>
          </w:tcPr>
          <w:p w14:paraId="643C0A48" w14:textId="77777777" w:rsidR="006B54C4" w:rsidRPr="00EE0D8E" w:rsidRDefault="006B54C4" w:rsidP="006B54C4">
            <w:pPr>
              <w:spacing w:line="360" w:lineRule="auto"/>
              <w:jc w:val="center"/>
              <w:rPr>
                <w:rtl/>
              </w:rPr>
            </w:pPr>
          </w:p>
        </w:tc>
      </w:tr>
      <w:tr w:rsidR="006B54C4" w:rsidRPr="00384B08" w14:paraId="5085B8B4" w14:textId="77777777" w:rsidTr="006B54C4">
        <w:tc>
          <w:tcPr>
            <w:tcW w:w="898" w:type="dxa"/>
          </w:tcPr>
          <w:p w14:paraId="71BD7697" w14:textId="77777777" w:rsidR="006B54C4" w:rsidRPr="00EE0D8E" w:rsidRDefault="006B54C4" w:rsidP="006B54C4">
            <w:pPr>
              <w:spacing w:line="360" w:lineRule="auto"/>
              <w:jc w:val="center"/>
              <w:rPr>
                <w:rtl/>
              </w:rPr>
            </w:pPr>
            <w:r w:rsidRPr="00EE0D8E">
              <w:rPr>
                <w:rFonts w:hint="cs"/>
                <w:rtl/>
              </w:rPr>
              <w:t>6</w:t>
            </w:r>
          </w:p>
        </w:tc>
        <w:tc>
          <w:tcPr>
            <w:tcW w:w="1476" w:type="dxa"/>
          </w:tcPr>
          <w:p w14:paraId="0C7B74DF" w14:textId="23D9ED12" w:rsidR="006B54C4" w:rsidRPr="006B54C4" w:rsidRDefault="006B54C4" w:rsidP="006B54C4">
            <w:pPr>
              <w:spacing w:line="360" w:lineRule="auto"/>
              <w:jc w:val="center"/>
              <w:rPr>
                <w:rtl/>
              </w:rPr>
            </w:pPr>
            <w:r w:rsidRPr="006B54C4">
              <w:rPr>
                <w:rFonts w:hint="cs"/>
                <w:rtl/>
              </w:rPr>
              <w:t>25/2/2025</w:t>
            </w:r>
          </w:p>
        </w:tc>
        <w:tc>
          <w:tcPr>
            <w:tcW w:w="3312" w:type="dxa"/>
          </w:tcPr>
          <w:p w14:paraId="773F45C8" w14:textId="3FB13454" w:rsidR="006B54C4" w:rsidRPr="00EE0D8E" w:rsidRDefault="006B54C4" w:rsidP="006B54C4">
            <w:pPr>
              <w:spacing w:line="360" w:lineRule="auto"/>
              <w:jc w:val="center"/>
              <w:rPr>
                <w:rtl/>
              </w:rPr>
            </w:pPr>
            <w:r w:rsidRPr="00F71A48">
              <w:rPr>
                <w:rtl/>
              </w:rPr>
              <w:t>معادلة الحرارة في قضيب معزول بشروط حدودية غير متجانسة</w:t>
            </w:r>
          </w:p>
        </w:tc>
        <w:tc>
          <w:tcPr>
            <w:tcW w:w="2592" w:type="dxa"/>
          </w:tcPr>
          <w:p w14:paraId="51650164" w14:textId="77777777" w:rsidR="006B54C4" w:rsidRPr="00EE0D8E" w:rsidRDefault="006B54C4" w:rsidP="006B54C4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2069" w:type="dxa"/>
          </w:tcPr>
          <w:p w14:paraId="2AF33D5C" w14:textId="77777777" w:rsidR="006B54C4" w:rsidRPr="00EE0D8E" w:rsidRDefault="006B54C4" w:rsidP="006B54C4">
            <w:pPr>
              <w:spacing w:line="360" w:lineRule="auto"/>
              <w:jc w:val="center"/>
              <w:rPr>
                <w:rtl/>
              </w:rPr>
            </w:pPr>
          </w:p>
        </w:tc>
      </w:tr>
      <w:tr w:rsidR="006B54C4" w:rsidRPr="00384B08" w14:paraId="4581827A" w14:textId="77777777" w:rsidTr="006B54C4">
        <w:tc>
          <w:tcPr>
            <w:tcW w:w="898" w:type="dxa"/>
          </w:tcPr>
          <w:p w14:paraId="350BB9C4" w14:textId="77777777" w:rsidR="006B54C4" w:rsidRPr="00EE0D8E" w:rsidRDefault="006B54C4" w:rsidP="006B54C4">
            <w:pPr>
              <w:spacing w:line="360" w:lineRule="auto"/>
              <w:jc w:val="center"/>
              <w:rPr>
                <w:rtl/>
              </w:rPr>
            </w:pPr>
            <w:r w:rsidRPr="00EE0D8E">
              <w:rPr>
                <w:rFonts w:hint="cs"/>
                <w:rtl/>
              </w:rPr>
              <w:t>7</w:t>
            </w:r>
          </w:p>
        </w:tc>
        <w:tc>
          <w:tcPr>
            <w:tcW w:w="1476" w:type="dxa"/>
          </w:tcPr>
          <w:p w14:paraId="1DE26F05" w14:textId="1AE55431" w:rsidR="006B54C4" w:rsidRPr="006B54C4" w:rsidRDefault="006B54C4" w:rsidP="006B54C4">
            <w:pPr>
              <w:spacing w:line="360" w:lineRule="auto"/>
              <w:jc w:val="center"/>
              <w:rPr>
                <w:rtl/>
              </w:rPr>
            </w:pPr>
            <w:r w:rsidRPr="006B54C4">
              <w:rPr>
                <w:rFonts w:hint="cs"/>
                <w:rtl/>
              </w:rPr>
              <w:t>4/3/2025</w:t>
            </w:r>
          </w:p>
        </w:tc>
        <w:tc>
          <w:tcPr>
            <w:tcW w:w="3312" w:type="dxa"/>
          </w:tcPr>
          <w:p w14:paraId="12C9CBFD" w14:textId="5AC04144" w:rsidR="006B54C4" w:rsidRPr="00EE0D8E" w:rsidRDefault="006B54C4" w:rsidP="006B54C4">
            <w:pPr>
              <w:spacing w:line="360" w:lineRule="auto"/>
              <w:jc w:val="center"/>
              <w:rPr>
                <w:rtl/>
              </w:rPr>
            </w:pPr>
            <w:r w:rsidRPr="00F71A48">
              <w:rPr>
                <w:rtl/>
              </w:rPr>
              <w:t>معادلة الحرارة في قضيب مع طرفين معزولين</w:t>
            </w:r>
          </w:p>
        </w:tc>
        <w:tc>
          <w:tcPr>
            <w:tcW w:w="2592" w:type="dxa"/>
          </w:tcPr>
          <w:p w14:paraId="62A37316" w14:textId="77777777" w:rsidR="006B54C4" w:rsidRPr="00EE0D8E" w:rsidRDefault="006B54C4" w:rsidP="006B54C4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2069" w:type="dxa"/>
          </w:tcPr>
          <w:p w14:paraId="33830C74" w14:textId="77777777" w:rsidR="006B54C4" w:rsidRPr="00EE0D8E" w:rsidRDefault="006B54C4" w:rsidP="006B54C4">
            <w:pPr>
              <w:spacing w:line="360" w:lineRule="auto"/>
              <w:jc w:val="center"/>
              <w:rPr>
                <w:rtl/>
              </w:rPr>
            </w:pPr>
          </w:p>
        </w:tc>
      </w:tr>
      <w:tr w:rsidR="006B54C4" w:rsidRPr="00384B08" w14:paraId="3E1A636E" w14:textId="77777777" w:rsidTr="006B54C4">
        <w:tc>
          <w:tcPr>
            <w:tcW w:w="898" w:type="dxa"/>
          </w:tcPr>
          <w:p w14:paraId="14774EFA" w14:textId="77777777" w:rsidR="006B54C4" w:rsidRPr="00EE0D8E" w:rsidRDefault="006B54C4" w:rsidP="006B54C4">
            <w:pPr>
              <w:spacing w:line="360" w:lineRule="auto"/>
              <w:jc w:val="center"/>
              <w:rPr>
                <w:rtl/>
              </w:rPr>
            </w:pPr>
            <w:r w:rsidRPr="00EE0D8E">
              <w:rPr>
                <w:rFonts w:hint="cs"/>
                <w:rtl/>
              </w:rPr>
              <w:t>8</w:t>
            </w:r>
          </w:p>
        </w:tc>
        <w:tc>
          <w:tcPr>
            <w:tcW w:w="1476" w:type="dxa"/>
          </w:tcPr>
          <w:p w14:paraId="401D7954" w14:textId="0350F143" w:rsidR="006B54C4" w:rsidRPr="006B54C4" w:rsidRDefault="006B54C4" w:rsidP="006B54C4">
            <w:pPr>
              <w:spacing w:line="360" w:lineRule="auto"/>
              <w:jc w:val="center"/>
              <w:rPr>
                <w:rtl/>
              </w:rPr>
            </w:pPr>
            <w:r w:rsidRPr="006B54C4">
              <w:rPr>
                <w:rFonts w:hint="cs"/>
                <w:rtl/>
              </w:rPr>
              <w:t>11/3/2025</w:t>
            </w:r>
          </w:p>
        </w:tc>
        <w:tc>
          <w:tcPr>
            <w:tcW w:w="3312" w:type="dxa"/>
          </w:tcPr>
          <w:p w14:paraId="45C4614F" w14:textId="0E5F4C00" w:rsidR="006B54C4" w:rsidRPr="00EE0D8E" w:rsidRDefault="006B54C4" w:rsidP="006B54C4">
            <w:pPr>
              <w:spacing w:line="360" w:lineRule="auto"/>
              <w:jc w:val="center"/>
              <w:rPr>
                <w:rtl/>
              </w:rPr>
            </w:pPr>
            <w:r w:rsidRPr="00F71A48">
              <w:rPr>
                <w:rtl/>
              </w:rPr>
              <w:t>معادلة الموجة في بُعد واحد</w:t>
            </w:r>
          </w:p>
        </w:tc>
        <w:tc>
          <w:tcPr>
            <w:tcW w:w="2592" w:type="dxa"/>
          </w:tcPr>
          <w:p w14:paraId="19D5ECB7" w14:textId="77777777" w:rsidR="006B54C4" w:rsidRPr="00EE0D8E" w:rsidRDefault="006B54C4" w:rsidP="006B54C4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2069" w:type="dxa"/>
          </w:tcPr>
          <w:p w14:paraId="3EE6FA3A" w14:textId="77777777" w:rsidR="006B54C4" w:rsidRPr="00EE0D8E" w:rsidRDefault="006B54C4" w:rsidP="006B54C4">
            <w:pPr>
              <w:spacing w:line="360" w:lineRule="auto"/>
              <w:jc w:val="center"/>
              <w:rPr>
                <w:rtl/>
              </w:rPr>
            </w:pPr>
          </w:p>
        </w:tc>
      </w:tr>
      <w:tr w:rsidR="006B54C4" w:rsidRPr="00384B08" w14:paraId="6CFDB86F" w14:textId="77777777" w:rsidTr="006B54C4">
        <w:tc>
          <w:tcPr>
            <w:tcW w:w="898" w:type="dxa"/>
          </w:tcPr>
          <w:p w14:paraId="15653D11" w14:textId="77777777" w:rsidR="006B54C4" w:rsidRPr="00EE0D8E" w:rsidRDefault="006B54C4" w:rsidP="006B54C4">
            <w:pPr>
              <w:spacing w:line="360" w:lineRule="auto"/>
              <w:jc w:val="center"/>
              <w:rPr>
                <w:rtl/>
              </w:rPr>
            </w:pPr>
            <w:r w:rsidRPr="00EE0D8E">
              <w:rPr>
                <w:rFonts w:hint="cs"/>
                <w:rtl/>
              </w:rPr>
              <w:t>9</w:t>
            </w:r>
          </w:p>
        </w:tc>
        <w:tc>
          <w:tcPr>
            <w:tcW w:w="1476" w:type="dxa"/>
          </w:tcPr>
          <w:p w14:paraId="67E4814D" w14:textId="7FABF1F0" w:rsidR="006B54C4" w:rsidRPr="006B54C4" w:rsidRDefault="006B54C4" w:rsidP="006B54C4">
            <w:pPr>
              <w:spacing w:line="360" w:lineRule="auto"/>
              <w:jc w:val="center"/>
              <w:rPr>
                <w:rtl/>
              </w:rPr>
            </w:pPr>
            <w:r w:rsidRPr="006B54C4">
              <w:rPr>
                <w:rFonts w:hint="cs"/>
                <w:rtl/>
              </w:rPr>
              <w:t>18/3/2025</w:t>
            </w:r>
          </w:p>
        </w:tc>
        <w:tc>
          <w:tcPr>
            <w:tcW w:w="3312" w:type="dxa"/>
          </w:tcPr>
          <w:p w14:paraId="444155CB" w14:textId="2776A16D" w:rsidR="006B54C4" w:rsidRPr="00EE0D8E" w:rsidRDefault="006B54C4" w:rsidP="006B54C4">
            <w:pPr>
              <w:spacing w:line="360" w:lineRule="auto"/>
              <w:jc w:val="center"/>
              <w:rPr>
                <w:rtl/>
              </w:rPr>
            </w:pPr>
            <w:r w:rsidRPr="00F71A48">
              <w:rPr>
                <w:rtl/>
              </w:rPr>
              <w:t>معادلة الموجة في بُعدين</w:t>
            </w:r>
          </w:p>
        </w:tc>
        <w:tc>
          <w:tcPr>
            <w:tcW w:w="2592" w:type="dxa"/>
          </w:tcPr>
          <w:p w14:paraId="19851907" w14:textId="77777777" w:rsidR="006B54C4" w:rsidRPr="00EE0D8E" w:rsidRDefault="006B54C4" w:rsidP="006B54C4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2069" w:type="dxa"/>
          </w:tcPr>
          <w:p w14:paraId="221DD193" w14:textId="77777777" w:rsidR="006B54C4" w:rsidRPr="00EE0D8E" w:rsidRDefault="006B54C4" w:rsidP="006B54C4">
            <w:pPr>
              <w:spacing w:line="360" w:lineRule="auto"/>
              <w:jc w:val="center"/>
              <w:rPr>
                <w:rtl/>
              </w:rPr>
            </w:pPr>
          </w:p>
        </w:tc>
      </w:tr>
      <w:tr w:rsidR="006B54C4" w:rsidRPr="00384B08" w14:paraId="346EF6B9" w14:textId="77777777" w:rsidTr="006B54C4">
        <w:tc>
          <w:tcPr>
            <w:tcW w:w="898" w:type="dxa"/>
          </w:tcPr>
          <w:p w14:paraId="5C9977D4" w14:textId="77777777" w:rsidR="006B54C4" w:rsidRPr="00EE0D8E" w:rsidRDefault="006B54C4" w:rsidP="006B54C4">
            <w:pPr>
              <w:spacing w:line="360" w:lineRule="auto"/>
              <w:jc w:val="center"/>
              <w:rPr>
                <w:rtl/>
              </w:rPr>
            </w:pPr>
            <w:r w:rsidRPr="00EE0D8E">
              <w:rPr>
                <w:rFonts w:hint="cs"/>
                <w:rtl/>
              </w:rPr>
              <w:t>10</w:t>
            </w:r>
          </w:p>
        </w:tc>
        <w:tc>
          <w:tcPr>
            <w:tcW w:w="1476" w:type="dxa"/>
          </w:tcPr>
          <w:p w14:paraId="0696E373" w14:textId="3FFB10CD" w:rsidR="006B54C4" w:rsidRPr="006B54C4" w:rsidRDefault="006B54C4" w:rsidP="006B54C4">
            <w:pPr>
              <w:spacing w:line="360" w:lineRule="auto"/>
              <w:jc w:val="center"/>
              <w:rPr>
                <w:rtl/>
              </w:rPr>
            </w:pPr>
            <w:r w:rsidRPr="006B54C4">
              <w:rPr>
                <w:rFonts w:hint="cs"/>
                <w:rtl/>
              </w:rPr>
              <w:t>25/3/2025</w:t>
            </w:r>
          </w:p>
        </w:tc>
        <w:tc>
          <w:tcPr>
            <w:tcW w:w="3312" w:type="dxa"/>
          </w:tcPr>
          <w:p w14:paraId="65A067AD" w14:textId="797998F1" w:rsidR="006B54C4" w:rsidRPr="00EE0D8E" w:rsidRDefault="006B54C4" w:rsidP="006B54C4">
            <w:pPr>
              <w:spacing w:line="360" w:lineRule="auto"/>
              <w:jc w:val="center"/>
              <w:rPr>
                <w:rtl/>
              </w:rPr>
            </w:pPr>
            <w:r w:rsidRPr="00F71A48">
              <w:rPr>
                <w:rtl/>
              </w:rPr>
              <w:t>دروس تعليمية</w:t>
            </w:r>
          </w:p>
        </w:tc>
        <w:tc>
          <w:tcPr>
            <w:tcW w:w="2592" w:type="dxa"/>
          </w:tcPr>
          <w:p w14:paraId="55B63AD4" w14:textId="77777777" w:rsidR="006B54C4" w:rsidRPr="00EE0D8E" w:rsidRDefault="006B54C4" w:rsidP="006B54C4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2069" w:type="dxa"/>
          </w:tcPr>
          <w:p w14:paraId="4AFBAED5" w14:textId="77777777" w:rsidR="006B54C4" w:rsidRPr="00EE0D8E" w:rsidRDefault="006B54C4" w:rsidP="006B54C4">
            <w:pPr>
              <w:spacing w:line="360" w:lineRule="auto"/>
              <w:jc w:val="center"/>
              <w:rPr>
                <w:rtl/>
              </w:rPr>
            </w:pPr>
          </w:p>
        </w:tc>
      </w:tr>
      <w:tr w:rsidR="006B54C4" w:rsidRPr="00384B08" w14:paraId="4204E751" w14:textId="77777777" w:rsidTr="006B54C4">
        <w:tc>
          <w:tcPr>
            <w:tcW w:w="898" w:type="dxa"/>
          </w:tcPr>
          <w:p w14:paraId="1FFBECC7" w14:textId="77777777" w:rsidR="006B54C4" w:rsidRPr="00EE0D8E" w:rsidRDefault="006B54C4" w:rsidP="006B54C4">
            <w:pPr>
              <w:spacing w:line="360" w:lineRule="auto"/>
              <w:jc w:val="center"/>
              <w:rPr>
                <w:rtl/>
              </w:rPr>
            </w:pPr>
            <w:r w:rsidRPr="00EE0D8E">
              <w:rPr>
                <w:rFonts w:hint="cs"/>
                <w:rtl/>
              </w:rPr>
              <w:t>11</w:t>
            </w:r>
          </w:p>
        </w:tc>
        <w:tc>
          <w:tcPr>
            <w:tcW w:w="1476" w:type="dxa"/>
          </w:tcPr>
          <w:p w14:paraId="1EB75268" w14:textId="76D0B385" w:rsidR="006B54C4" w:rsidRPr="006B54C4" w:rsidRDefault="006B54C4" w:rsidP="006B54C4">
            <w:pPr>
              <w:spacing w:line="360" w:lineRule="auto"/>
              <w:jc w:val="center"/>
              <w:rPr>
                <w:rtl/>
              </w:rPr>
            </w:pPr>
            <w:r w:rsidRPr="006B54C4">
              <w:rPr>
                <w:rFonts w:hint="cs"/>
                <w:rtl/>
              </w:rPr>
              <w:t>1/4/2025</w:t>
            </w:r>
          </w:p>
        </w:tc>
        <w:tc>
          <w:tcPr>
            <w:tcW w:w="3312" w:type="dxa"/>
          </w:tcPr>
          <w:p w14:paraId="79E11786" w14:textId="54C8D5CE" w:rsidR="006B54C4" w:rsidRPr="00EE0D8E" w:rsidRDefault="006B54C4" w:rsidP="006B54C4">
            <w:pPr>
              <w:spacing w:line="360" w:lineRule="auto"/>
              <w:jc w:val="center"/>
              <w:rPr>
                <w:rtl/>
              </w:rPr>
            </w:pPr>
            <w:r w:rsidRPr="00F71A48">
              <w:rPr>
                <w:rtl/>
              </w:rPr>
              <w:t>معادلة لابلاس</w:t>
            </w:r>
          </w:p>
        </w:tc>
        <w:tc>
          <w:tcPr>
            <w:tcW w:w="2592" w:type="dxa"/>
          </w:tcPr>
          <w:p w14:paraId="4B507547" w14:textId="77777777" w:rsidR="006B54C4" w:rsidRPr="00EE0D8E" w:rsidRDefault="006B54C4" w:rsidP="006B54C4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2069" w:type="dxa"/>
          </w:tcPr>
          <w:p w14:paraId="68AFF989" w14:textId="77777777" w:rsidR="006B54C4" w:rsidRPr="00EE0D8E" w:rsidRDefault="006B54C4" w:rsidP="006B54C4">
            <w:pPr>
              <w:spacing w:line="360" w:lineRule="auto"/>
              <w:jc w:val="center"/>
              <w:rPr>
                <w:rtl/>
              </w:rPr>
            </w:pPr>
          </w:p>
        </w:tc>
      </w:tr>
      <w:tr w:rsidR="006B54C4" w:rsidRPr="00384B08" w14:paraId="011369B1" w14:textId="77777777" w:rsidTr="006B54C4">
        <w:tc>
          <w:tcPr>
            <w:tcW w:w="898" w:type="dxa"/>
          </w:tcPr>
          <w:p w14:paraId="512AF381" w14:textId="77777777" w:rsidR="006B54C4" w:rsidRPr="00EE0D8E" w:rsidRDefault="006B54C4" w:rsidP="006B54C4">
            <w:pPr>
              <w:spacing w:line="360" w:lineRule="auto"/>
              <w:jc w:val="center"/>
              <w:rPr>
                <w:rtl/>
              </w:rPr>
            </w:pPr>
            <w:r w:rsidRPr="00EE0D8E">
              <w:rPr>
                <w:rFonts w:hint="cs"/>
                <w:rtl/>
              </w:rPr>
              <w:t>12</w:t>
            </w:r>
          </w:p>
        </w:tc>
        <w:tc>
          <w:tcPr>
            <w:tcW w:w="1476" w:type="dxa"/>
          </w:tcPr>
          <w:p w14:paraId="77CC76F9" w14:textId="4582B4A6" w:rsidR="006B54C4" w:rsidRPr="006B54C4" w:rsidRDefault="006B54C4" w:rsidP="006B54C4">
            <w:pPr>
              <w:spacing w:line="360" w:lineRule="auto"/>
              <w:jc w:val="center"/>
              <w:rPr>
                <w:rtl/>
              </w:rPr>
            </w:pPr>
            <w:r w:rsidRPr="006B54C4">
              <w:rPr>
                <w:rFonts w:hint="cs"/>
                <w:rtl/>
              </w:rPr>
              <w:t>8/4/2025</w:t>
            </w:r>
          </w:p>
        </w:tc>
        <w:tc>
          <w:tcPr>
            <w:tcW w:w="3312" w:type="dxa"/>
          </w:tcPr>
          <w:p w14:paraId="79FD29DC" w14:textId="3D060874" w:rsidR="006B54C4" w:rsidRPr="00EE0D8E" w:rsidRDefault="006B54C4" w:rsidP="006B54C4">
            <w:pPr>
              <w:spacing w:line="360" w:lineRule="auto"/>
              <w:jc w:val="center"/>
              <w:rPr>
                <w:rtl/>
              </w:rPr>
            </w:pPr>
            <w:r w:rsidRPr="00F71A48">
              <w:rPr>
                <w:rtl/>
              </w:rPr>
              <w:t>معادلة لابلاس</w:t>
            </w:r>
          </w:p>
        </w:tc>
        <w:tc>
          <w:tcPr>
            <w:tcW w:w="2592" w:type="dxa"/>
          </w:tcPr>
          <w:p w14:paraId="003BE36C" w14:textId="77777777" w:rsidR="006B54C4" w:rsidRPr="00EE0D8E" w:rsidRDefault="006B54C4" w:rsidP="006B54C4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2069" w:type="dxa"/>
          </w:tcPr>
          <w:p w14:paraId="14905B83" w14:textId="77777777" w:rsidR="006B54C4" w:rsidRPr="00EE0D8E" w:rsidRDefault="006B54C4" w:rsidP="006B54C4">
            <w:pPr>
              <w:spacing w:line="360" w:lineRule="auto"/>
              <w:jc w:val="center"/>
              <w:rPr>
                <w:rtl/>
              </w:rPr>
            </w:pPr>
          </w:p>
        </w:tc>
      </w:tr>
      <w:tr w:rsidR="006B54C4" w:rsidRPr="00384B08" w14:paraId="33F689E0" w14:textId="77777777" w:rsidTr="006B54C4">
        <w:tc>
          <w:tcPr>
            <w:tcW w:w="898" w:type="dxa"/>
          </w:tcPr>
          <w:p w14:paraId="60CA5684" w14:textId="77777777" w:rsidR="006B54C4" w:rsidRPr="00EE0D8E" w:rsidRDefault="006B54C4" w:rsidP="006B54C4">
            <w:pPr>
              <w:spacing w:line="360" w:lineRule="auto"/>
              <w:jc w:val="center"/>
              <w:rPr>
                <w:rtl/>
              </w:rPr>
            </w:pPr>
            <w:r w:rsidRPr="00EE0D8E">
              <w:rPr>
                <w:rFonts w:hint="cs"/>
                <w:rtl/>
              </w:rPr>
              <w:t>13</w:t>
            </w:r>
          </w:p>
        </w:tc>
        <w:tc>
          <w:tcPr>
            <w:tcW w:w="1476" w:type="dxa"/>
          </w:tcPr>
          <w:p w14:paraId="4D65E039" w14:textId="6F146C8D" w:rsidR="006B54C4" w:rsidRPr="006B54C4" w:rsidRDefault="006B54C4" w:rsidP="006B54C4">
            <w:pPr>
              <w:spacing w:line="360" w:lineRule="auto"/>
              <w:jc w:val="center"/>
              <w:rPr>
                <w:rtl/>
              </w:rPr>
            </w:pPr>
            <w:r w:rsidRPr="006B54C4">
              <w:rPr>
                <w:rFonts w:hint="cs"/>
                <w:rtl/>
              </w:rPr>
              <w:t>15/4/2025</w:t>
            </w:r>
          </w:p>
        </w:tc>
        <w:tc>
          <w:tcPr>
            <w:tcW w:w="3312" w:type="dxa"/>
          </w:tcPr>
          <w:p w14:paraId="5857D328" w14:textId="48D33780" w:rsidR="006B54C4" w:rsidRPr="00EE0D8E" w:rsidRDefault="006B54C4" w:rsidP="006B54C4">
            <w:pPr>
              <w:spacing w:line="360" w:lineRule="auto"/>
              <w:jc w:val="center"/>
              <w:rPr>
                <w:rtl/>
              </w:rPr>
            </w:pPr>
            <w:r w:rsidRPr="00F71A48">
              <w:rPr>
                <w:rtl/>
              </w:rPr>
              <w:t>مسائل القيمة الحدية</w:t>
            </w:r>
          </w:p>
        </w:tc>
        <w:tc>
          <w:tcPr>
            <w:tcW w:w="2592" w:type="dxa"/>
          </w:tcPr>
          <w:p w14:paraId="3C4C8750" w14:textId="77777777" w:rsidR="006B54C4" w:rsidRPr="00EE0D8E" w:rsidRDefault="006B54C4" w:rsidP="006B54C4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2069" w:type="dxa"/>
          </w:tcPr>
          <w:p w14:paraId="5EEFE379" w14:textId="77777777" w:rsidR="006B54C4" w:rsidRPr="00EE0D8E" w:rsidRDefault="006B54C4" w:rsidP="006B54C4">
            <w:pPr>
              <w:spacing w:line="360" w:lineRule="auto"/>
              <w:jc w:val="center"/>
              <w:rPr>
                <w:rtl/>
              </w:rPr>
            </w:pPr>
          </w:p>
        </w:tc>
      </w:tr>
      <w:tr w:rsidR="006B54C4" w:rsidRPr="00384B08" w14:paraId="451D2DBE" w14:textId="77777777" w:rsidTr="006B54C4">
        <w:tc>
          <w:tcPr>
            <w:tcW w:w="898" w:type="dxa"/>
          </w:tcPr>
          <w:p w14:paraId="141425F4" w14:textId="77777777" w:rsidR="006B54C4" w:rsidRPr="00EE0D8E" w:rsidRDefault="006B54C4" w:rsidP="006B54C4">
            <w:pPr>
              <w:spacing w:line="360" w:lineRule="auto"/>
              <w:jc w:val="center"/>
              <w:rPr>
                <w:rtl/>
              </w:rPr>
            </w:pPr>
            <w:r w:rsidRPr="00EE0D8E">
              <w:rPr>
                <w:rFonts w:hint="cs"/>
                <w:rtl/>
              </w:rPr>
              <w:t>14</w:t>
            </w:r>
          </w:p>
        </w:tc>
        <w:tc>
          <w:tcPr>
            <w:tcW w:w="1476" w:type="dxa"/>
          </w:tcPr>
          <w:p w14:paraId="6400B15E" w14:textId="6533DB85" w:rsidR="006B54C4" w:rsidRPr="006B54C4" w:rsidRDefault="006B54C4" w:rsidP="006B54C4">
            <w:pPr>
              <w:spacing w:line="360" w:lineRule="auto"/>
              <w:jc w:val="center"/>
              <w:rPr>
                <w:rtl/>
              </w:rPr>
            </w:pPr>
            <w:r w:rsidRPr="006B54C4">
              <w:rPr>
                <w:rFonts w:hint="cs"/>
                <w:rtl/>
              </w:rPr>
              <w:t>22/4/2025</w:t>
            </w:r>
          </w:p>
        </w:tc>
        <w:tc>
          <w:tcPr>
            <w:tcW w:w="3312" w:type="dxa"/>
          </w:tcPr>
          <w:p w14:paraId="09A1580A" w14:textId="5DBCCE02" w:rsidR="006B54C4" w:rsidRPr="00EE0D8E" w:rsidRDefault="006B54C4" w:rsidP="006B54C4">
            <w:pPr>
              <w:jc w:val="center"/>
              <w:rPr>
                <w:rtl/>
                <w:lang w:bidi="ar-IQ"/>
              </w:rPr>
            </w:pPr>
            <w:r w:rsidRPr="00F71A48">
              <w:rPr>
                <w:rtl/>
              </w:rPr>
              <w:t>مسائل القيمة الحدية</w:t>
            </w:r>
          </w:p>
        </w:tc>
        <w:tc>
          <w:tcPr>
            <w:tcW w:w="2592" w:type="dxa"/>
          </w:tcPr>
          <w:p w14:paraId="0DBB38E6" w14:textId="77777777" w:rsidR="006B54C4" w:rsidRPr="00EE0D8E" w:rsidRDefault="006B54C4" w:rsidP="006B54C4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2069" w:type="dxa"/>
          </w:tcPr>
          <w:p w14:paraId="62828B0C" w14:textId="77777777" w:rsidR="006B54C4" w:rsidRPr="00EE0D8E" w:rsidRDefault="006B54C4" w:rsidP="006B54C4">
            <w:pPr>
              <w:spacing w:line="360" w:lineRule="auto"/>
              <w:jc w:val="center"/>
              <w:rPr>
                <w:rtl/>
              </w:rPr>
            </w:pPr>
          </w:p>
        </w:tc>
      </w:tr>
      <w:tr w:rsidR="006B54C4" w:rsidRPr="00384B08" w14:paraId="3D315F7D" w14:textId="77777777" w:rsidTr="006B54C4">
        <w:trPr>
          <w:trHeight w:val="237"/>
        </w:trPr>
        <w:tc>
          <w:tcPr>
            <w:tcW w:w="898" w:type="dxa"/>
          </w:tcPr>
          <w:p w14:paraId="0B709876" w14:textId="77777777" w:rsidR="006B54C4" w:rsidRPr="00EE0D8E" w:rsidRDefault="006B54C4" w:rsidP="006B54C4">
            <w:pPr>
              <w:spacing w:line="360" w:lineRule="auto"/>
              <w:jc w:val="center"/>
              <w:rPr>
                <w:rtl/>
              </w:rPr>
            </w:pPr>
            <w:r w:rsidRPr="00EE0D8E">
              <w:rPr>
                <w:rFonts w:hint="cs"/>
                <w:rtl/>
              </w:rPr>
              <w:t>15</w:t>
            </w:r>
          </w:p>
        </w:tc>
        <w:tc>
          <w:tcPr>
            <w:tcW w:w="1476" w:type="dxa"/>
          </w:tcPr>
          <w:p w14:paraId="79959073" w14:textId="78FFD4F5" w:rsidR="006B54C4" w:rsidRPr="006B54C4" w:rsidRDefault="006B54C4" w:rsidP="006B54C4">
            <w:pPr>
              <w:spacing w:line="360" w:lineRule="auto"/>
              <w:jc w:val="center"/>
              <w:rPr>
                <w:lang w:bidi="ar-IQ"/>
              </w:rPr>
            </w:pPr>
            <w:r w:rsidRPr="006B54C4">
              <w:rPr>
                <w:rFonts w:hint="cs"/>
                <w:rtl/>
              </w:rPr>
              <w:t>29/4/2025</w:t>
            </w:r>
          </w:p>
        </w:tc>
        <w:tc>
          <w:tcPr>
            <w:tcW w:w="3312" w:type="dxa"/>
          </w:tcPr>
          <w:p w14:paraId="79D384B5" w14:textId="146D9AFE" w:rsidR="006B54C4" w:rsidRPr="00EE0D8E" w:rsidRDefault="006B54C4" w:rsidP="006B54C4">
            <w:pPr>
              <w:jc w:val="center"/>
              <w:rPr>
                <w:rtl/>
                <w:lang w:bidi="ar-IQ"/>
              </w:rPr>
            </w:pPr>
            <w:r w:rsidRPr="00F71A48">
              <w:rPr>
                <w:rtl/>
              </w:rPr>
              <w:t>دروس تعليمية</w:t>
            </w:r>
          </w:p>
        </w:tc>
        <w:tc>
          <w:tcPr>
            <w:tcW w:w="2592" w:type="dxa"/>
          </w:tcPr>
          <w:p w14:paraId="42971A8D" w14:textId="77777777" w:rsidR="006B54C4" w:rsidRPr="00EE0D8E" w:rsidRDefault="006B54C4" w:rsidP="006B54C4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2069" w:type="dxa"/>
          </w:tcPr>
          <w:p w14:paraId="39E2645F" w14:textId="77777777" w:rsidR="006B54C4" w:rsidRPr="00EE0D8E" w:rsidRDefault="006B54C4" w:rsidP="006B54C4">
            <w:pPr>
              <w:spacing w:line="360" w:lineRule="auto"/>
              <w:jc w:val="center"/>
              <w:rPr>
                <w:rtl/>
              </w:rPr>
            </w:pPr>
          </w:p>
        </w:tc>
      </w:tr>
    </w:tbl>
    <w:p w14:paraId="2A29031F" w14:textId="77777777" w:rsidR="00392DD9" w:rsidRDefault="00392DD9" w:rsidP="00FD0224">
      <w:pPr>
        <w:rPr>
          <w:b/>
          <w:bCs/>
          <w:rtl/>
          <w:lang w:bidi="ar-IQ"/>
        </w:rPr>
      </w:pPr>
    </w:p>
    <w:p w14:paraId="02698565" w14:textId="77777777" w:rsidR="004120DA" w:rsidRDefault="00C11A4D" w:rsidP="00FD0224">
      <w:pPr>
        <w:rPr>
          <w:b/>
          <w:bCs/>
        </w:rPr>
      </w:pPr>
      <w:r>
        <w:rPr>
          <w:rFonts w:hint="cs"/>
          <w:b/>
          <w:bCs/>
          <w:rtl/>
        </w:rPr>
        <w:tab/>
      </w:r>
    </w:p>
    <w:p w14:paraId="252F31F5" w14:textId="77777777" w:rsidR="00124165" w:rsidRDefault="00C11A4D" w:rsidP="004120DA">
      <w:pPr>
        <w:jc w:val="center"/>
        <w:rPr>
          <w:b/>
          <w:bCs/>
          <w:rtl/>
          <w:lang w:bidi="ar-IQ"/>
        </w:rPr>
      </w:pPr>
      <w:r>
        <w:rPr>
          <w:rFonts w:hint="cs"/>
          <w:b/>
          <w:bCs/>
          <w:rtl/>
        </w:rPr>
        <w:t>توقيع الاستاذ :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>توقيع العميد :</w:t>
      </w:r>
    </w:p>
    <w:sectPr w:rsidR="00124165" w:rsidSect="00D247CA">
      <w:pgSz w:w="11906" w:h="16838"/>
      <w:pgMar w:top="851" w:right="851" w:bottom="851" w:left="851" w:header="709" w:footer="709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21F9C"/>
    <w:multiLevelType w:val="hybridMultilevel"/>
    <w:tmpl w:val="274CF31E"/>
    <w:lvl w:ilvl="0" w:tplc="637638A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D340B5"/>
    <w:multiLevelType w:val="hybridMultilevel"/>
    <w:tmpl w:val="B7D60248"/>
    <w:lvl w:ilvl="0" w:tplc="162ABC12">
      <w:start w:val="1"/>
      <w:numFmt w:val="decimal"/>
      <w:lvlText w:val="(%1)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" w15:restartNumberingAfterBreak="0">
    <w:nsid w:val="13C107C2"/>
    <w:multiLevelType w:val="hybridMultilevel"/>
    <w:tmpl w:val="F2347880"/>
    <w:lvl w:ilvl="0" w:tplc="E9363D38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8A537F"/>
    <w:multiLevelType w:val="hybridMultilevel"/>
    <w:tmpl w:val="66A661F4"/>
    <w:lvl w:ilvl="0" w:tplc="2B302C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F61617"/>
    <w:multiLevelType w:val="hybridMultilevel"/>
    <w:tmpl w:val="4450169A"/>
    <w:lvl w:ilvl="0" w:tplc="80B6360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1F4879"/>
    <w:multiLevelType w:val="hybridMultilevel"/>
    <w:tmpl w:val="543A958A"/>
    <w:lvl w:ilvl="0" w:tplc="162ABC12">
      <w:start w:val="1"/>
      <w:numFmt w:val="decimal"/>
      <w:lvlText w:val="(%1)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6" w15:restartNumberingAfterBreak="0">
    <w:nsid w:val="42003493"/>
    <w:multiLevelType w:val="hybridMultilevel"/>
    <w:tmpl w:val="543A958A"/>
    <w:lvl w:ilvl="0" w:tplc="162ABC12">
      <w:start w:val="1"/>
      <w:numFmt w:val="decimal"/>
      <w:lvlText w:val="(%1)"/>
      <w:lvlJc w:val="left"/>
      <w:pPr>
        <w:tabs>
          <w:tab w:val="num" w:pos="678"/>
        </w:tabs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98"/>
        </w:tabs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18"/>
        </w:tabs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38"/>
        </w:tabs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58"/>
        </w:tabs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78"/>
        </w:tabs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98"/>
        </w:tabs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18"/>
        </w:tabs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38"/>
        </w:tabs>
        <w:ind w:left="6438" w:hanging="180"/>
      </w:pPr>
    </w:lvl>
  </w:abstractNum>
  <w:abstractNum w:abstractNumId="7" w15:restartNumberingAfterBreak="0">
    <w:nsid w:val="45CF6AE0"/>
    <w:multiLevelType w:val="hybridMultilevel"/>
    <w:tmpl w:val="3DD45112"/>
    <w:lvl w:ilvl="0" w:tplc="E918DA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E606A"/>
    <w:multiLevelType w:val="hybridMultilevel"/>
    <w:tmpl w:val="700E6CA6"/>
    <w:lvl w:ilvl="0" w:tplc="D25E19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845006"/>
    <w:multiLevelType w:val="hybridMultilevel"/>
    <w:tmpl w:val="C75A50E2"/>
    <w:lvl w:ilvl="0" w:tplc="447E1C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C838FA"/>
    <w:multiLevelType w:val="hybridMultilevel"/>
    <w:tmpl w:val="90B62062"/>
    <w:lvl w:ilvl="0" w:tplc="92EA90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130494">
    <w:abstractNumId w:val="0"/>
  </w:num>
  <w:num w:numId="2" w16cid:durableId="916398705">
    <w:abstractNumId w:val="4"/>
  </w:num>
  <w:num w:numId="3" w16cid:durableId="347607267">
    <w:abstractNumId w:val="6"/>
  </w:num>
  <w:num w:numId="4" w16cid:durableId="384378853">
    <w:abstractNumId w:val="1"/>
  </w:num>
  <w:num w:numId="5" w16cid:durableId="1437362960">
    <w:abstractNumId w:val="5"/>
  </w:num>
  <w:num w:numId="6" w16cid:durableId="765074644">
    <w:abstractNumId w:val="2"/>
  </w:num>
  <w:num w:numId="7" w16cid:durableId="1971668921">
    <w:abstractNumId w:val="8"/>
  </w:num>
  <w:num w:numId="8" w16cid:durableId="720597399">
    <w:abstractNumId w:val="10"/>
  </w:num>
  <w:num w:numId="9" w16cid:durableId="305553981">
    <w:abstractNumId w:val="3"/>
  </w:num>
  <w:num w:numId="10" w16cid:durableId="1136604045">
    <w:abstractNumId w:val="9"/>
  </w:num>
  <w:num w:numId="11" w16cid:durableId="18540281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4B31"/>
    <w:rsid w:val="00024C5E"/>
    <w:rsid w:val="00047226"/>
    <w:rsid w:val="000528FA"/>
    <w:rsid w:val="000C50E7"/>
    <w:rsid w:val="00124165"/>
    <w:rsid w:val="00131628"/>
    <w:rsid w:val="00190AC0"/>
    <w:rsid w:val="001D1221"/>
    <w:rsid w:val="00213CA0"/>
    <w:rsid w:val="00223CC2"/>
    <w:rsid w:val="00251DBB"/>
    <w:rsid w:val="00253D27"/>
    <w:rsid w:val="002566BA"/>
    <w:rsid w:val="00282F65"/>
    <w:rsid w:val="00294D35"/>
    <w:rsid w:val="002C693B"/>
    <w:rsid w:val="002D3FF6"/>
    <w:rsid w:val="002E1619"/>
    <w:rsid w:val="003032A0"/>
    <w:rsid w:val="00306C14"/>
    <w:rsid w:val="0031414C"/>
    <w:rsid w:val="00380347"/>
    <w:rsid w:val="00384B08"/>
    <w:rsid w:val="00391DC0"/>
    <w:rsid w:val="00392DD9"/>
    <w:rsid w:val="00403B22"/>
    <w:rsid w:val="004120DA"/>
    <w:rsid w:val="004332CE"/>
    <w:rsid w:val="00444EAD"/>
    <w:rsid w:val="00457A4B"/>
    <w:rsid w:val="0047594F"/>
    <w:rsid w:val="00475AEA"/>
    <w:rsid w:val="004A7D3C"/>
    <w:rsid w:val="005540F3"/>
    <w:rsid w:val="005865AC"/>
    <w:rsid w:val="005C3367"/>
    <w:rsid w:val="005F520A"/>
    <w:rsid w:val="00621356"/>
    <w:rsid w:val="006228F7"/>
    <w:rsid w:val="00631D6F"/>
    <w:rsid w:val="006404A6"/>
    <w:rsid w:val="00650126"/>
    <w:rsid w:val="006765EE"/>
    <w:rsid w:val="006B54C4"/>
    <w:rsid w:val="006B776F"/>
    <w:rsid w:val="006B7B4D"/>
    <w:rsid w:val="006D4A36"/>
    <w:rsid w:val="00760B71"/>
    <w:rsid w:val="00786613"/>
    <w:rsid w:val="007906E9"/>
    <w:rsid w:val="007B772D"/>
    <w:rsid w:val="007F3807"/>
    <w:rsid w:val="00802A1E"/>
    <w:rsid w:val="00814E51"/>
    <w:rsid w:val="008202A4"/>
    <w:rsid w:val="008435A0"/>
    <w:rsid w:val="008C0EED"/>
    <w:rsid w:val="008C4BAF"/>
    <w:rsid w:val="008F3FDF"/>
    <w:rsid w:val="009055DB"/>
    <w:rsid w:val="00941253"/>
    <w:rsid w:val="00967247"/>
    <w:rsid w:val="0098524F"/>
    <w:rsid w:val="009A40A2"/>
    <w:rsid w:val="009B6067"/>
    <w:rsid w:val="009C0FDD"/>
    <w:rsid w:val="009C5E05"/>
    <w:rsid w:val="00A1380C"/>
    <w:rsid w:val="00A14537"/>
    <w:rsid w:val="00A66547"/>
    <w:rsid w:val="00A8213B"/>
    <w:rsid w:val="00A82BB4"/>
    <w:rsid w:val="00AA72D6"/>
    <w:rsid w:val="00AB55BF"/>
    <w:rsid w:val="00AB65F4"/>
    <w:rsid w:val="00AD1CB1"/>
    <w:rsid w:val="00AE36CF"/>
    <w:rsid w:val="00B0772D"/>
    <w:rsid w:val="00B504FD"/>
    <w:rsid w:val="00B6154B"/>
    <w:rsid w:val="00B86234"/>
    <w:rsid w:val="00BC3623"/>
    <w:rsid w:val="00BC3D6A"/>
    <w:rsid w:val="00BD7D7F"/>
    <w:rsid w:val="00BF2A8E"/>
    <w:rsid w:val="00C10B4E"/>
    <w:rsid w:val="00C11A4D"/>
    <w:rsid w:val="00C11D00"/>
    <w:rsid w:val="00CA3A8B"/>
    <w:rsid w:val="00CC0A89"/>
    <w:rsid w:val="00CC5EE6"/>
    <w:rsid w:val="00CE7882"/>
    <w:rsid w:val="00CF4A97"/>
    <w:rsid w:val="00CF59B0"/>
    <w:rsid w:val="00CF6DC3"/>
    <w:rsid w:val="00D247CA"/>
    <w:rsid w:val="00D3773F"/>
    <w:rsid w:val="00D51827"/>
    <w:rsid w:val="00D940BF"/>
    <w:rsid w:val="00DB7130"/>
    <w:rsid w:val="00E02434"/>
    <w:rsid w:val="00E20E8F"/>
    <w:rsid w:val="00E611B0"/>
    <w:rsid w:val="00E77D10"/>
    <w:rsid w:val="00EA15D2"/>
    <w:rsid w:val="00EB38F5"/>
    <w:rsid w:val="00EB3FB9"/>
    <w:rsid w:val="00EC4B31"/>
    <w:rsid w:val="00EE0D8E"/>
    <w:rsid w:val="00F13B64"/>
    <w:rsid w:val="00F36561"/>
    <w:rsid w:val="00F53FC5"/>
    <w:rsid w:val="00F62A56"/>
    <w:rsid w:val="00F704E8"/>
    <w:rsid w:val="00FA626C"/>
    <w:rsid w:val="00FD0224"/>
    <w:rsid w:val="00FD1920"/>
    <w:rsid w:val="00FD69A9"/>
    <w:rsid w:val="00FE2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3"/>
    <o:shapelayout v:ext="edit">
      <o:idmap v:ext="edit" data="1"/>
    </o:shapelayout>
  </w:shapeDefaults>
  <w:decimalSymbol w:val="."/>
  <w:listSeparator w:val=","/>
  <w14:docId w14:val="3B8CE9AC"/>
  <w15:docId w15:val="{718AA16A-0A24-4019-986A-3719AD750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B54C4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24165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3773F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C10B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10B4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528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nenshaker@mu.edu.iq" TargetMode="External"/><Relationship Id="rId3" Type="http://schemas.openxmlformats.org/officeDocument/2006/relationships/styles" Target="styles.xml"/><Relationship Id="rId7" Type="http://schemas.openxmlformats.org/officeDocument/2006/relationships/hyperlink" Target="mailto:yaseenmerzah@mu.edu.iq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A38E3-5DF1-4F11-99C0-0ED305D8A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(C)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Fahad Nife</cp:lastModifiedBy>
  <cp:revision>26</cp:revision>
  <cp:lastPrinted>2015-09-07T08:01:00Z</cp:lastPrinted>
  <dcterms:created xsi:type="dcterms:W3CDTF">2017-03-27T19:31:00Z</dcterms:created>
  <dcterms:modified xsi:type="dcterms:W3CDTF">2025-04-11T11:45:00Z</dcterms:modified>
</cp:coreProperties>
</file>