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B93" w:rsidRDefault="00FA6B93" w:rsidP="00FA6B93">
      <w:pPr>
        <w:rPr>
          <w:rFonts w:hint="cs"/>
          <w:b/>
          <w:bCs/>
          <w:rtl/>
          <w:lang w:bidi="ar-IQ"/>
        </w:rPr>
      </w:pPr>
    </w:p>
    <w:p w:rsidR="00FA6B93" w:rsidRDefault="00FA6B93" w:rsidP="00FA6B93">
      <w:pPr>
        <w:jc w:val="center"/>
        <w:rPr>
          <w:rFonts w:hint="cs"/>
          <w:rtl/>
        </w:rPr>
      </w:pPr>
      <w:r>
        <w:rPr>
          <w:rFonts w:hint="cs"/>
          <w:noProof/>
          <w:rtl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-259715</wp:posOffset>
                </wp:positionH>
                <wp:positionV relativeFrom="paragraph">
                  <wp:posOffset>46990</wp:posOffset>
                </wp:positionV>
                <wp:extent cx="2867025" cy="734060"/>
                <wp:effectExtent l="4445" t="0" r="0" b="2540"/>
                <wp:wrapSquare wrapText="bothSides"/>
                <wp:docPr id="8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93" w:rsidRPr="00802A1E" w:rsidRDefault="00FA6B93" w:rsidP="00FA6B9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FA6B93" w:rsidRPr="00802A1E" w:rsidRDefault="00FA6B93" w:rsidP="00FA6B9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FA6B93" w:rsidRPr="00CC435E" w:rsidRDefault="00FA6B93" w:rsidP="00FA6B93">
                            <w:pPr>
                              <w:bidi w:val="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6" type="#_x0000_t202" style="position:absolute;left:0;text-align:left;margin-left:-20.45pt;margin-top:3.7pt;width:225.75pt;height:57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" stroked="f">
                <v:textbox>
                  <w:txbxContent>
                    <w:p w:rsidR="00FA6B93" w:rsidRPr="00802A1E" w:rsidRDefault="00FA6B93" w:rsidP="00FA6B93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FA6B93" w:rsidRPr="00802A1E" w:rsidRDefault="00FA6B93" w:rsidP="00FA6B93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FA6B93" w:rsidRPr="00CC435E" w:rsidRDefault="00FA6B93" w:rsidP="00FA6B93">
                      <w:pPr>
                        <w:bidi w:val="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2431415</wp:posOffset>
            </wp:positionH>
            <wp:positionV relativeFrom="paragraph">
              <wp:posOffset>46990</wp:posOffset>
            </wp:positionV>
            <wp:extent cx="1320800" cy="1384300"/>
            <wp:effectExtent l="0" t="0" r="0" b="0"/>
            <wp:wrapTopAndBottom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73" r="184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1384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4067175</wp:posOffset>
                </wp:positionH>
                <wp:positionV relativeFrom="paragraph">
                  <wp:posOffset>0</wp:posOffset>
                </wp:positionV>
                <wp:extent cx="2640965" cy="1697990"/>
                <wp:effectExtent l="0" t="0" r="0" b="0"/>
                <wp:wrapSquare wrapText="bothSides"/>
                <wp:docPr id="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40965" cy="16979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Al-Muthanna 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 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Physics 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Third 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Firas Faeq Kadhim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</w:t>
                            </w:r>
                            <w:r w:rsidRPr="00D91756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eacher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Doctorate</w:t>
                            </w:r>
                          </w:p>
                          <w:p w:rsidR="00FA6B93" w:rsidRPr="007E12BF" w:rsidRDefault="00FA6B93" w:rsidP="00FA6B93">
                            <w:pPr>
                              <w:bidi w:val="0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College of Science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7" type="#_x0000_t202" style="position:absolute;left:0;text-align:left;margin-left:320.25pt;margin-top:0;width:207.95pt;height:133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" stroked="f">
                <v:textbox>
                  <w:txbxContent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Al-Muthanna 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 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Physics 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Third 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Firas Faeq Kadhim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</w:t>
                      </w:r>
                      <w:r w:rsidRPr="00D91756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eacher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Doctorate</w:t>
                      </w:r>
                    </w:p>
                    <w:p w:rsidR="00FA6B93" w:rsidRPr="007E12BF" w:rsidRDefault="00FA6B93" w:rsidP="00FA6B93">
                      <w:pPr>
                        <w:bidi w:val="0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College of Science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FA6B93" w:rsidRDefault="00FA6B93" w:rsidP="00FA6B93">
      <w:pPr>
        <w:jc w:val="center"/>
        <w:rPr>
          <w:rFonts w:hint="cs"/>
          <w:rtl/>
          <w:lang w:bidi="ar-IQ"/>
        </w:rPr>
      </w:pPr>
    </w:p>
    <w:p w:rsidR="00FA6B93" w:rsidRDefault="00FA6B93" w:rsidP="00FA6B93">
      <w:pPr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419100</wp:posOffset>
                </wp:positionH>
                <wp:positionV relativeFrom="paragraph">
                  <wp:posOffset>107315</wp:posOffset>
                </wp:positionV>
                <wp:extent cx="381000" cy="285750"/>
                <wp:effectExtent l="6985" t="10160" r="12065" b="8890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B93" w:rsidRDefault="00FA6B93" w:rsidP="00FA6B93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left:0;text-align:left;margin-left:33pt;margin-top:8.45pt;width:30pt;height:22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">
                <v:textbox>
                  <w:txbxContent>
                    <w:p w:rsidR="00FA6B93" w:rsidRDefault="00FA6B93" w:rsidP="00FA6B93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FA6B93" w:rsidRDefault="00FA6B93" w:rsidP="00FA6B93">
      <w:pPr>
        <w:jc w:val="center"/>
        <w:rPr>
          <w:rFonts w:cs="Simplified Arabic"/>
          <w:b/>
          <w:bCs/>
          <w:sz w:val="40"/>
          <w:szCs w:val="40"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 xml:space="preserve">Teaching Plan for the Semester Form </w:t>
      </w:r>
    </w:p>
    <w:tbl>
      <w:tblPr>
        <w:tblW w:w="104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62"/>
        <w:gridCol w:w="1620"/>
        <w:gridCol w:w="1620"/>
        <w:gridCol w:w="1620"/>
        <w:gridCol w:w="1620"/>
        <w:gridCol w:w="1348"/>
      </w:tblGrid>
      <w:tr w:rsidR="00FA6B93" w:rsidRPr="00384B08" w:rsidTr="00760F22"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Instructor</w:t>
            </w:r>
          </w:p>
        </w:tc>
        <w:tc>
          <w:tcPr>
            <w:tcW w:w="7828" w:type="dxa"/>
            <w:gridSpan w:val="5"/>
          </w:tcPr>
          <w:p w:rsidR="00FA6B93" w:rsidRPr="00693F7B" w:rsidRDefault="00FA6B93" w:rsidP="00760F2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693F7B">
              <w:rPr>
                <w:b/>
                <w:bCs/>
                <w:sz w:val="28"/>
                <w:szCs w:val="28"/>
              </w:rPr>
              <w:t>Firas</w:t>
            </w:r>
            <w:proofErr w:type="spellEnd"/>
            <w:r w:rsidRPr="00693F7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3F7B">
              <w:rPr>
                <w:b/>
                <w:bCs/>
                <w:sz w:val="28"/>
                <w:szCs w:val="28"/>
              </w:rPr>
              <w:t>Faeq</w:t>
            </w:r>
            <w:proofErr w:type="spellEnd"/>
            <w:r w:rsidRPr="00693F7B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93F7B">
              <w:rPr>
                <w:b/>
                <w:bCs/>
                <w:sz w:val="28"/>
                <w:szCs w:val="28"/>
              </w:rPr>
              <w:t>Kadhim</w:t>
            </w:r>
            <w:proofErr w:type="spellEnd"/>
          </w:p>
        </w:tc>
      </w:tr>
      <w:tr w:rsidR="00FA6B93" w:rsidRPr="00384B08" w:rsidTr="00760F22">
        <w:trPr>
          <w:trHeight w:val="42"/>
        </w:trPr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proofErr w:type="spellStart"/>
            <w:r w:rsidRPr="00693F7B">
              <w:rPr>
                <w:b/>
                <w:bCs/>
                <w:sz w:val="28"/>
                <w:szCs w:val="28"/>
              </w:rPr>
              <w:t>E_mail</w:t>
            </w:r>
            <w:proofErr w:type="spellEnd"/>
          </w:p>
        </w:tc>
        <w:tc>
          <w:tcPr>
            <w:tcW w:w="7828" w:type="dxa"/>
            <w:gridSpan w:val="5"/>
          </w:tcPr>
          <w:p w:rsidR="00FA6B93" w:rsidRPr="00693F7B" w:rsidRDefault="00FA6B93" w:rsidP="00760F22">
            <w:pPr>
              <w:jc w:val="center"/>
              <w:rPr>
                <w:b/>
                <w:bCs/>
                <w:color w:val="0070C0"/>
                <w:sz w:val="28"/>
                <w:szCs w:val="28"/>
                <w:u w:val="single"/>
              </w:rPr>
            </w:pPr>
            <w:r>
              <w:rPr>
                <w:rStyle w:val="Hyperlink"/>
                <w:b/>
                <w:bCs/>
                <w:sz w:val="32"/>
                <w:szCs w:val="32"/>
                <w:lang w:bidi="ar-IQ"/>
              </w:rPr>
              <w:t>f</w:t>
            </w:r>
            <w:r w:rsidRPr="00693F7B">
              <w:rPr>
                <w:rStyle w:val="Hyperlink"/>
                <w:b/>
                <w:bCs/>
                <w:sz w:val="32"/>
                <w:szCs w:val="32"/>
                <w:lang w:bidi="ar-IQ"/>
              </w:rPr>
              <w:t>iras.faiq@gmail.com</w:t>
            </w:r>
          </w:p>
        </w:tc>
      </w:tr>
      <w:tr w:rsidR="00FA6B93" w:rsidRPr="00384B08" w:rsidTr="00760F22"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Title</w:t>
            </w:r>
          </w:p>
        </w:tc>
        <w:tc>
          <w:tcPr>
            <w:tcW w:w="7828" w:type="dxa"/>
            <w:gridSpan w:val="5"/>
          </w:tcPr>
          <w:p w:rsidR="00FA6B93" w:rsidRPr="00693F7B" w:rsidRDefault="00FA6B93" w:rsidP="00760F2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Geometrical Optics</w:t>
            </w:r>
          </w:p>
        </w:tc>
      </w:tr>
      <w:tr w:rsidR="00FA6B93" w:rsidRPr="00384B08" w:rsidTr="00760F22"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Coordinator</w:t>
            </w:r>
          </w:p>
        </w:tc>
        <w:tc>
          <w:tcPr>
            <w:tcW w:w="7828" w:type="dxa"/>
            <w:gridSpan w:val="5"/>
          </w:tcPr>
          <w:p w:rsidR="00FA6B93" w:rsidRPr="00693F7B" w:rsidRDefault="00FA6B93" w:rsidP="00760F22">
            <w:pPr>
              <w:bidi w:val="0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Second Semester</w:t>
            </w:r>
          </w:p>
        </w:tc>
      </w:tr>
      <w:tr w:rsidR="00FA6B93" w:rsidRPr="00384B08" w:rsidTr="00760F22"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Objective</w:t>
            </w:r>
          </w:p>
        </w:tc>
        <w:tc>
          <w:tcPr>
            <w:tcW w:w="7828" w:type="dxa"/>
            <w:gridSpan w:val="5"/>
            <w:vAlign w:val="center"/>
          </w:tcPr>
          <w:p w:rsidR="00FA6B93" w:rsidRPr="00693F7B" w:rsidRDefault="00FA6B93" w:rsidP="00760F22">
            <w:pPr>
              <w:bidi w:val="0"/>
              <w:jc w:val="center"/>
              <w:rPr>
                <w:b/>
                <w:bCs/>
                <w:color w:val="333399"/>
                <w:sz w:val="20"/>
                <w:szCs w:val="20"/>
                <w:lang w:bidi="ar-IQ"/>
              </w:rPr>
            </w:pPr>
            <w:r>
              <w:rPr>
                <w:b/>
                <w:bCs/>
                <w:sz w:val="28"/>
                <w:szCs w:val="28"/>
              </w:rPr>
              <w:t>Study of the wave nature of light and its applications</w:t>
            </w:r>
          </w:p>
        </w:tc>
      </w:tr>
      <w:tr w:rsidR="00FA6B93" w:rsidRPr="00384B08" w:rsidTr="00760F22"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Description</w:t>
            </w:r>
          </w:p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7828" w:type="dxa"/>
            <w:gridSpan w:val="5"/>
          </w:tcPr>
          <w:p w:rsidR="00FA6B93" w:rsidRPr="00693F7B" w:rsidRDefault="00FA6B93" w:rsidP="00760F22">
            <w:pPr>
              <w:bidi w:val="0"/>
              <w:jc w:val="lowKashida"/>
              <w:rPr>
                <w:rtl/>
              </w:rPr>
            </w:pPr>
            <w:r>
              <w:t xml:space="preserve">Superposition of waves, addition of waves, </w:t>
            </w:r>
            <w:r w:rsidRPr="009E1E95">
              <w:t>Huygens's principles, division of wave front</w:t>
            </w:r>
            <w:r>
              <w:t xml:space="preserve">, </w:t>
            </w:r>
            <w:r w:rsidRPr="009E1E95">
              <w:t>Interference</w:t>
            </w:r>
            <w:r>
              <w:t xml:space="preserve">, </w:t>
            </w:r>
            <w:r w:rsidRPr="009E1E95">
              <w:t>Newton's rings</w:t>
            </w:r>
            <w:r>
              <w:t xml:space="preserve">, Constructive interference, destructive interference, </w:t>
            </w:r>
            <w:r w:rsidRPr="009E1E95">
              <w:t>Young's double slits exp., Fresnel's exp</w:t>
            </w:r>
            <w:r>
              <w:t xml:space="preserve">., Thin film interference, </w:t>
            </w:r>
            <w:r w:rsidRPr="009E1E95">
              <w:t>Michelson's interferometer</w:t>
            </w:r>
            <w:r>
              <w:t xml:space="preserve">, </w:t>
            </w:r>
            <w:proofErr w:type="spellStart"/>
            <w:r w:rsidRPr="009E1E95">
              <w:t>Fabry</w:t>
            </w:r>
            <w:proofErr w:type="spellEnd"/>
            <w:r w:rsidRPr="009E1E95">
              <w:t>-Perot interferometer</w:t>
            </w:r>
            <w:r>
              <w:t xml:space="preserve">, </w:t>
            </w:r>
            <w:r w:rsidRPr="009E1E95">
              <w:t>Diffraction</w:t>
            </w:r>
            <w:r>
              <w:t xml:space="preserve">, Diffraction by single slit, </w:t>
            </w:r>
            <w:proofErr w:type="spellStart"/>
            <w:r w:rsidRPr="00147E1C">
              <w:t>Fraunhofer</w:t>
            </w:r>
            <w:proofErr w:type="spellEnd"/>
            <w:r w:rsidRPr="00147E1C">
              <w:t xml:space="preserve"> and Fresnel diffraction</w:t>
            </w:r>
            <w:r>
              <w:t xml:space="preserve">, </w:t>
            </w:r>
            <w:r w:rsidRPr="00147E1C">
              <w:t>Diffraction Grating</w:t>
            </w:r>
            <w:r>
              <w:t xml:space="preserve">, </w:t>
            </w:r>
            <w:r w:rsidRPr="009E1E95">
              <w:t>The double slits diffraction</w:t>
            </w:r>
            <w:r>
              <w:t xml:space="preserve">, Polarization, </w:t>
            </w:r>
            <w:r w:rsidRPr="000F69FE">
              <w:t>Polarization by reflection and Brewster’s angle</w:t>
            </w:r>
            <w:r>
              <w:t xml:space="preserve">, </w:t>
            </w:r>
            <w:r w:rsidRPr="000F69FE">
              <w:t xml:space="preserve">Law of </w:t>
            </w:r>
            <w:proofErr w:type="spellStart"/>
            <w:r w:rsidRPr="000F69FE">
              <w:t>Malus</w:t>
            </w:r>
            <w:proofErr w:type="spellEnd"/>
            <w:r>
              <w:t xml:space="preserve">, </w:t>
            </w:r>
            <w:r w:rsidRPr="009E1E95">
              <w:t>Fresnel's diffraction</w:t>
            </w:r>
          </w:p>
        </w:tc>
      </w:tr>
      <w:tr w:rsidR="00FA6B93" w:rsidRPr="00384B08" w:rsidTr="00760F22"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Textbook</w:t>
            </w:r>
          </w:p>
        </w:tc>
        <w:tc>
          <w:tcPr>
            <w:tcW w:w="7828" w:type="dxa"/>
            <w:gridSpan w:val="5"/>
          </w:tcPr>
          <w:p w:rsidR="00FA6B93" w:rsidRPr="00693F7B" w:rsidRDefault="00FA6B93" w:rsidP="00760F22">
            <w:pPr>
              <w:pStyle w:val="NoSpacing"/>
              <w:bidi w:val="0"/>
              <w:rPr>
                <w:b/>
                <w:bCs/>
                <w:color w:val="333399"/>
                <w:sz w:val="20"/>
                <w:szCs w:val="20"/>
                <w:lang w:bidi="ar-IQ"/>
              </w:rPr>
            </w:pPr>
            <w:r w:rsidRPr="00772B8C">
              <w:rPr>
                <w:lang w:bidi="ar-IQ"/>
              </w:rPr>
              <w:t>Fundamental of optics, Modern optics</w:t>
            </w:r>
          </w:p>
        </w:tc>
      </w:tr>
      <w:tr w:rsidR="00FA6B93" w:rsidRPr="00384B08" w:rsidTr="00760F22"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References</w:t>
            </w:r>
          </w:p>
        </w:tc>
        <w:tc>
          <w:tcPr>
            <w:tcW w:w="7828" w:type="dxa"/>
            <w:gridSpan w:val="5"/>
          </w:tcPr>
          <w:p w:rsidR="00FA6B93" w:rsidRPr="00693F7B" w:rsidRDefault="00FA6B93" w:rsidP="00760F22">
            <w:pPr>
              <w:bidi w:val="0"/>
              <w:rPr>
                <w:b/>
                <w:bCs/>
                <w:color w:val="333399"/>
                <w:lang w:bidi="ar-IQ"/>
              </w:rPr>
            </w:pPr>
            <w:r w:rsidRPr="00772B8C">
              <w:t>Introduction to Classical and Quantum Optics, Introduction to modern physics</w:t>
            </w:r>
          </w:p>
        </w:tc>
      </w:tr>
      <w:tr w:rsidR="00FA6B93" w:rsidRPr="00384B08" w:rsidTr="00760F22">
        <w:tc>
          <w:tcPr>
            <w:tcW w:w="2662" w:type="dxa"/>
            <w:vMerge w:val="restart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Course Assessment</w:t>
            </w:r>
          </w:p>
        </w:tc>
        <w:tc>
          <w:tcPr>
            <w:tcW w:w="1620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Term Tests</w:t>
            </w:r>
          </w:p>
        </w:tc>
        <w:tc>
          <w:tcPr>
            <w:tcW w:w="1620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Laboratory</w:t>
            </w:r>
          </w:p>
        </w:tc>
        <w:tc>
          <w:tcPr>
            <w:tcW w:w="1620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Quizzes</w:t>
            </w:r>
          </w:p>
        </w:tc>
        <w:tc>
          <w:tcPr>
            <w:tcW w:w="1620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Project</w:t>
            </w:r>
          </w:p>
        </w:tc>
        <w:tc>
          <w:tcPr>
            <w:tcW w:w="1348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Final Exam</w:t>
            </w:r>
          </w:p>
        </w:tc>
      </w:tr>
      <w:tr w:rsidR="00FA6B93" w:rsidRPr="00384B08" w:rsidTr="00760F22">
        <w:tc>
          <w:tcPr>
            <w:tcW w:w="2662" w:type="dxa"/>
            <w:vMerge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20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  <w:r w:rsidRPr="00693F7B">
              <w:rPr>
                <w:sz w:val="28"/>
                <w:szCs w:val="28"/>
              </w:rPr>
              <w:t>%</w:t>
            </w:r>
          </w:p>
        </w:tc>
        <w:tc>
          <w:tcPr>
            <w:tcW w:w="1620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620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5%</w:t>
            </w:r>
          </w:p>
        </w:tc>
        <w:tc>
          <w:tcPr>
            <w:tcW w:w="1620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5%</w:t>
            </w:r>
          </w:p>
        </w:tc>
        <w:tc>
          <w:tcPr>
            <w:tcW w:w="1348" w:type="dxa"/>
          </w:tcPr>
          <w:p w:rsidR="00FA6B93" w:rsidRPr="00693F7B" w:rsidRDefault="00FA6B93" w:rsidP="00760F22">
            <w:pPr>
              <w:bidi w:val="0"/>
              <w:jc w:val="center"/>
              <w:rPr>
                <w:sz w:val="28"/>
                <w:szCs w:val="28"/>
              </w:rPr>
            </w:pPr>
            <w:r w:rsidRPr="00693F7B">
              <w:rPr>
                <w:sz w:val="28"/>
                <w:szCs w:val="28"/>
              </w:rPr>
              <w:t>60%</w:t>
            </w:r>
          </w:p>
        </w:tc>
      </w:tr>
      <w:tr w:rsidR="00FA6B93" w:rsidRPr="00384B08" w:rsidTr="00760F22">
        <w:tc>
          <w:tcPr>
            <w:tcW w:w="2662" w:type="dxa"/>
            <w:vAlign w:val="center"/>
          </w:tcPr>
          <w:p w:rsidR="00FA6B93" w:rsidRPr="00693F7B" w:rsidRDefault="00FA6B93" w:rsidP="00760F22">
            <w:pPr>
              <w:bidi w:val="0"/>
              <w:rPr>
                <w:b/>
                <w:bCs/>
                <w:sz w:val="28"/>
                <w:szCs w:val="28"/>
              </w:rPr>
            </w:pPr>
            <w:r w:rsidRPr="00693F7B">
              <w:rPr>
                <w:b/>
                <w:bCs/>
                <w:sz w:val="28"/>
                <w:szCs w:val="28"/>
              </w:rPr>
              <w:t>General Notes</w:t>
            </w:r>
          </w:p>
        </w:tc>
        <w:tc>
          <w:tcPr>
            <w:tcW w:w="7828" w:type="dxa"/>
            <w:gridSpan w:val="5"/>
          </w:tcPr>
          <w:p w:rsidR="00FA6B93" w:rsidRPr="00693F7B" w:rsidRDefault="00FA6B93" w:rsidP="00760F22">
            <w:pPr>
              <w:bidi w:val="0"/>
              <w:rPr>
                <w:sz w:val="28"/>
                <w:szCs w:val="28"/>
              </w:rPr>
            </w:pPr>
          </w:p>
        </w:tc>
      </w:tr>
    </w:tbl>
    <w:p w:rsidR="00FA6B93" w:rsidRDefault="00FA6B93" w:rsidP="00FA6B93"/>
    <w:p w:rsidR="00FA6B93" w:rsidRDefault="00FA6B93" w:rsidP="00FA6B93"/>
    <w:p w:rsidR="00FA6B93" w:rsidRDefault="00FA6B93" w:rsidP="00FA6B93"/>
    <w:p w:rsidR="00FA6B93" w:rsidRDefault="00FA6B93" w:rsidP="00FA6B93"/>
    <w:p w:rsidR="00FA6B93" w:rsidRDefault="00FA6B93" w:rsidP="00FA6B93"/>
    <w:p w:rsidR="00FA6B93" w:rsidRDefault="00FA6B93" w:rsidP="00FA6B93"/>
    <w:p w:rsidR="00FA6B93" w:rsidRDefault="00FA6B93" w:rsidP="00FA6B93"/>
    <w:p w:rsidR="00FA6B93" w:rsidRDefault="00FA6B93" w:rsidP="00FA6B93"/>
    <w:p w:rsidR="00FA6B93" w:rsidRDefault="00FA6B93" w:rsidP="00FA6B93"/>
    <w:p w:rsidR="00FA6B93" w:rsidRDefault="00FA6B93" w:rsidP="00FA6B93">
      <w:pPr>
        <w:rPr>
          <w:rFonts w:hint="cs"/>
          <w:rtl/>
        </w:rPr>
      </w:pPr>
    </w:p>
    <w:p w:rsidR="00FA6B93" w:rsidRDefault="00FA6B93" w:rsidP="00FA6B93">
      <w:pPr>
        <w:rPr>
          <w:rFonts w:hint="cs"/>
          <w:rtl/>
        </w:rPr>
      </w:pPr>
    </w:p>
    <w:p w:rsidR="00FA6B93" w:rsidRDefault="00FA6B93" w:rsidP="00FA6B93">
      <w:pPr>
        <w:rPr>
          <w:rFonts w:hint="cs"/>
          <w:rtl/>
        </w:rPr>
      </w:pPr>
    </w:p>
    <w:p w:rsidR="00FA6B93" w:rsidRDefault="00FA6B93" w:rsidP="00FA6B93"/>
    <w:p w:rsidR="00FA6B93" w:rsidRDefault="00FA6B93" w:rsidP="00FA6B93">
      <w:pPr>
        <w:rPr>
          <w:rFonts w:hint="cs"/>
          <w:rtl/>
        </w:rPr>
      </w:pPr>
    </w:p>
    <w:p w:rsidR="00FA6B93" w:rsidRDefault="00FA6B93" w:rsidP="00FA6B93">
      <w:pPr>
        <w:rPr>
          <w:rFonts w:hint="cs"/>
          <w:rtl/>
        </w:rPr>
      </w:pPr>
    </w:p>
    <w:p w:rsidR="00FA6B93" w:rsidRDefault="00FA6B93" w:rsidP="00FA6B93">
      <w:pPr>
        <w:rPr>
          <w:rFonts w:hint="cs"/>
          <w:rtl/>
        </w:rPr>
      </w:pPr>
    </w:p>
    <w:p w:rsidR="00FA6B93" w:rsidRDefault="00FA6B93" w:rsidP="00FA6B93">
      <w:pPr>
        <w:rPr>
          <w:rFonts w:hint="cs"/>
          <w:rtl/>
        </w:rPr>
      </w:pPr>
    </w:p>
    <w:p w:rsidR="00FA6B93" w:rsidRDefault="00FA6B93" w:rsidP="00FA6B93"/>
    <w:p w:rsidR="00FA6B93" w:rsidRDefault="00FA6B93" w:rsidP="00FA6B93"/>
    <w:p w:rsidR="00FA6B93" w:rsidRDefault="00FA6B93" w:rsidP="00FA6B93">
      <w:pPr>
        <w:rPr>
          <w:rFonts w:hint="cs"/>
          <w:rtl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-340360</wp:posOffset>
                </wp:positionH>
                <wp:positionV relativeFrom="paragraph">
                  <wp:posOffset>53340</wp:posOffset>
                </wp:positionV>
                <wp:extent cx="2867025" cy="734060"/>
                <wp:effectExtent l="0" t="3175" r="0" b="0"/>
                <wp:wrapSquare wrapText="bothSides"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7025" cy="734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93" w:rsidRPr="00802A1E" w:rsidRDefault="00FA6B93" w:rsidP="00FA6B9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Republic</w:t>
                                </w:r>
                              </w:smartTag>
                              <w:r w:rsidRPr="00802A1E">
                                <w:rPr>
                                  <w:b/>
                                  <w:bCs/>
                                  <w:sz w:val="28"/>
                                  <w:szCs w:val="28"/>
                                  <w:lang w:bidi="ar-IQ"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 w:rsidRPr="00802A1E">
                                  <w:rPr>
                                    <w:b/>
                                    <w:bCs/>
                                    <w:sz w:val="28"/>
                                    <w:szCs w:val="28"/>
                                    <w:lang w:bidi="ar-IQ"/>
                                  </w:rPr>
                                  <w:t>Iraq</w:t>
                                </w:r>
                              </w:smartTag>
                            </w:smartTag>
                          </w:p>
                          <w:p w:rsidR="00FA6B93" w:rsidRPr="00802A1E" w:rsidRDefault="00FA6B93" w:rsidP="00FA6B93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 xml:space="preserve"> </w:t>
                            </w: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The Ministry of Higher Education</w:t>
                            </w:r>
                          </w:p>
                          <w:p w:rsidR="00FA6B93" w:rsidRPr="00CC435E" w:rsidRDefault="00FA6B93" w:rsidP="00FA6B93">
                            <w:pPr>
                              <w:bidi w:val="0"/>
                              <w:jc w:val="center"/>
                              <w:rPr>
                                <w:rFonts w:hint="cs"/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</w:pPr>
                            <w:r w:rsidRPr="00802A1E">
                              <w:rPr>
                                <w:b/>
                                <w:bCs/>
                                <w:sz w:val="28"/>
                                <w:szCs w:val="28"/>
                                <w:lang w:bidi="ar-IQ"/>
                              </w:rPr>
                              <w:t>&amp; Scientific Research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9" type="#_x0000_t202" style="position:absolute;left:0;text-align:left;margin-left:-26.8pt;margin-top:4.2pt;width:225.75pt;height:57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" stroked="f">
                <v:textbox>
                  <w:txbxContent>
                    <w:p w:rsidR="00FA6B93" w:rsidRPr="00802A1E" w:rsidRDefault="00FA6B93" w:rsidP="00FA6B93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smartTag w:uri="urn:schemas-microsoft-com:office:smarttags" w:element="place">
                        <w:smartTag w:uri="urn:schemas-microsoft-com:office:smarttags" w:element="PlaceTyp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Republic</w:t>
                          </w:r>
                        </w:smartTag>
                        <w:r w:rsidRPr="00802A1E">
                          <w:rPr>
                            <w:b/>
                            <w:bCs/>
                            <w:sz w:val="28"/>
                            <w:szCs w:val="28"/>
                            <w:lang w:bidi="ar-IQ"/>
                          </w:rPr>
                          <w:t xml:space="preserve"> of </w:t>
                        </w:r>
                        <w:smartTag w:uri="urn:schemas-microsoft-com:office:smarttags" w:element="PlaceName">
                          <w:r w:rsidRPr="00802A1E">
                            <w:rPr>
                              <w:b/>
                              <w:bCs/>
                              <w:sz w:val="28"/>
                              <w:szCs w:val="28"/>
                              <w:lang w:bidi="ar-IQ"/>
                            </w:rPr>
                            <w:t>Iraq</w:t>
                          </w:r>
                        </w:smartTag>
                      </w:smartTag>
                    </w:p>
                    <w:p w:rsidR="00FA6B93" w:rsidRPr="00802A1E" w:rsidRDefault="00FA6B93" w:rsidP="00FA6B93">
                      <w:pPr>
                        <w:bidi w:val="0"/>
                        <w:jc w:val="center"/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 xml:space="preserve"> </w:t>
                      </w: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The Ministry of Higher Education</w:t>
                      </w:r>
                    </w:p>
                    <w:p w:rsidR="00FA6B93" w:rsidRPr="00CC435E" w:rsidRDefault="00FA6B93" w:rsidP="00FA6B93">
                      <w:pPr>
                        <w:bidi w:val="0"/>
                        <w:jc w:val="center"/>
                        <w:rPr>
                          <w:rFonts w:hint="cs"/>
                          <w:b/>
                          <w:bCs/>
                          <w:sz w:val="28"/>
                          <w:szCs w:val="28"/>
                          <w:lang w:bidi="ar-IQ"/>
                        </w:rPr>
                      </w:pPr>
                      <w:r w:rsidRPr="00802A1E">
                        <w:rPr>
                          <w:b/>
                          <w:bCs/>
                          <w:sz w:val="28"/>
                          <w:szCs w:val="28"/>
                          <w:lang w:bidi="ar-IQ"/>
                        </w:rPr>
                        <w:t>&amp; Scientific Research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4068445</wp:posOffset>
                </wp:positionH>
                <wp:positionV relativeFrom="paragraph">
                  <wp:posOffset>53340</wp:posOffset>
                </wp:positionV>
                <wp:extent cx="2601595" cy="1485900"/>
                <wp:effectExtent l="0" t="3175" r="0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01595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Al-Muthanna 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 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Physics 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Third 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Firas Faeq Kadhim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Academic Status: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</w:t>
                            </w:r>
                            <w:r w:rsidRPr="00D91756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eacher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Qualification: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Doctorate</w:t>
                            </w:r>
                          </w:p>
                          <w:p w:rsidR="00FA6B93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131628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Place of work: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College of Science </w:t>
                            </w:r>
                          </w:p>
                          <w:p w:rsidR="00FA6B93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  <w:p w:rsidR="00FA6B93" w:rsidRPr="00802A1E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U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n</w:t>
                            </w: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iversity: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Al-muthanna</w:t>
                            </w:r>
                          </w:p>
                          <w:p w:rsidR="00FA6B93" w:rsidRPr="00802A1E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College: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science college</w:t>
                            </w:r>
                          </w:p>
                          <w:p w:rsidR="00FA6B93" w:rsidRPr="00802A1E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Department: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Physics</w:t>
                            </w:r>
                          </w:p>
                          <w:p w:rsidR="00FA6B93" w:rsidRPr="00802A1E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Stage: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Third class</w:t>
                            </w:r>
                          </w:p>
                          <w:p w:rsidR="00FA6B93" w:rsidRPr="00802A1E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  <w:r w:rsidRPr="00802A1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Lecturer name:</w:t>
                            </w:r>
                            <w:r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 xml:space="preserve"> </w:t>
                            </w:r>
                            <w:r w:rsidRPr="00422D8E"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  <w:t>Thill A. Kadhum</w:t>
                            </w:r>
                          </w:p>
                          <w:p w:rsidR="00FA6B93" w:rsidRPr="00131628" w:rsidRDefault="00FA6B93" w:rsidP="00FA6B93">
                            <w:pPr>
                              <w:bidi w:val="0"/>
                              <w:rPr>
                                <w:rFonts w:cs="Mudir MT"/>
                                <w:b/>
                                <w:bCs/>
                                <w:noProof/>
                                <w:lang w:bidi="ar-IQ"/>
                              </w:rPr>
                            </w:pPr>
                          </w:p>
                          <w:p w:rsidR="00FA6B93" w:rsidRPr="00131628" w:rsidRDefault="00FA6B93" w:rsidP="00FA6B93">
                            <w:pPr>
                              <w:jc w:val="center"/>
                              <w:rPr>
                                <w:rFonts w:cs="Mudir MT" w:hint="cs"/>
                                <w:b/>
                                <w:bCs/>
                                <w:noProof/>
                                <w:rtl/>
                                <w:lang w:bidi="ar-IQ"/>
                              </w:rPr>
                            </w:pPr>
                          </w:p>
                          <w:p w:rsidR="00FA6B93" w:rsidRDefault="00FA6B93" w:rsidP="00FA6B93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FA6B93" w:rsidRDefault="00FA6B93" w:rsidP="00FA6B93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FA6B93" w:rsidRDefault="00FA6B93" w:rsidP="00FA6B93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  <w:p w:rsidR="00FA6B93" w:rsidRPr="004A7D3C" w:rsidRDefault="00FA6B93" w:rsidP="00FA6B93">
                            <w:pPr>
                              <w:jc w:val="center"/>
                              <w:rPr>
                                <w:rFonts w:cs="Mudir MT" w:hint="cs"/>
                                <w:noProof/>
                                <w:sz w:val="28"/>
                                <w:szCs w:val="28"/>
                                <w:rtl/>
                                <w:lang w:bidi="ar-IQ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" o:spid="_x0000_s1030" type="#_x0000_t202" style="position:absolute;left:0;text-align:left;margin-left:320.35pt;margin-top:4.2pt;width:204.85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" stroked="f">
                <v:textbox>
                  <w:txbxContent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Al-Muthanna 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 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Physics 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Third 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Firas Faeq Kadhim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Academic Status: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</w:t>
                      </w:r>
                      <w:r w:rsidRPr="00D91756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eacher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Qualification: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Doctorate</w:t>
                      </w:r>
                    </w:p>
                    <w:p w:rsidR="00FA6B93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131628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Place of work: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College of Science </w:t>
                      </w:r>
                    </w:p>
                    <w:p w:rsidR="00FA6B93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</w:p>
                    <w:p w:rsidR="00FA6B93" w:rsidRPr="00802A1E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U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n</w:t>
                      </w: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iversity: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Al-muthanna</w:t>
                      </w:r>
                    </w:p>
                    <w:p w:rsidR="00FA6B93" w:rsidRPr="00802A1E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College: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science college</w:t>
                      </w:r>
                    </w:p>
                    <w:p w:rsidR="00FA6B93" w:rsidRPr="00802A1E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Department: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Physics</w:t>
                      </w:r>
                    </w:p>
                    <w:p w:rsidR="00FA6B93" w:rsidRPr="00802A1E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Stage: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Third class</w:t>
                      </w:r>
                    </w:p>
                    <w:p w:rsidR="00FA6B93" w:rsidRPr="00802A1E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  <w:r w:rsidRPr="00802A1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Lecturer name:</w:t>
                      </w:r>
                      <w:r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 xml:space="preserve"> </w:t>
                      </w:r>
                      <w:r w:rsidRPr="00422D8E"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  <w:t>Thill A. Kadhum</w:t>
                      </w:r>
                    </w:p>
                    <w:p w:rsidR="00FA6B93" w:rsidRPr="00131628" w:rsidRDefault="00FA6B93" w:rsidP="00FA6B93">
                      <w:pPr>
                        <w:bidi w:val="0"/>
                        <w:rPr>
                          <w:rFonts w:cs="Mudir MT"/>
                          <w:b/>
                          <w:bCs/>
                          <w:noProof/>
                          <w:lang w:bidi="ar-IQ"/>
                        </w:rPr>
                      </w:pPr>
                    </w:p>
                    <w:p w:rsidR="00FA6B93" w:rsidRPr="00131628" w:rsidRDefault="00FA6B93" w:rsidP="00FA6B93">
                      <w:pPr>
                        <w:jc w:val="center"/>
                        <w:rPr>
                          <w:rFonts w:cs="Mudir MT" w:hint="cs"/>
                          <w:b/>
                          <w:bCs/>
                          <w:noProof/>
                          <w:rtl/>
                          <w:lang w:bidi="ar-IQ"/>
                        </w:rPr>
                      </w:pPr>
                    </w:p>
                    <w:p w:rsidR="00FA6B93" w:rsidRDefault="00FA6B93" w:rsidP="00FA6B93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FA6B93" w:rsidRDefault="00FA6B93" w:rsidP="00FA6B93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FA6B93" w:rsidRDefault="00FA6B93" w:rsidP="00FA6B93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  <w:p w:rsidR="00FA6B93" w:rsidRPr="004A7D3C" w:rsidRDefault="00FA6B93" w:rsidP="00FA6B93">
                      <w:pPr>
                        <w:jc w:val="center"/>
                        <w:rPr>
                          <w:rFonts w:cs="Mudir MT" w:hint="cs"/>
                          <w:noProof/>
                          <w:sz w:val="28"/>
                          <w:szCs w:val="28"/>
                          <w:rtl/>
                          <w:lang w:bidi="ar-IQ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cs"/>
          <w:noProof/>
          <w:rtl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2602230</wp:posOffset>
            </wp:positionH>
            <wp:positionV relativeFrom="paragraph">
              <wp:posOffset>24130</wp:posOffset>
            </wp:positionV>
            <wp:extent cx="1350645" cy="1286510"/>
            <wp:effectExtent l="0" t="0" r="1905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71" r="186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645" cy="1286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A6B93" w:rsidRDefault="00FA6B93" w:rsidP="00FA6B93">
      <w:pPr>
        <w:jc w:val="center"/>
        <w:rPr>
          <w:rFonts w:hint="cs"/>
          <w:rtl/>
          <w:lang w:bidi="ar-IQ"/>
        </w:rPr>
      </w:pPr>
    </w:p>
    <w:p w:rsidR="00FA6B93" w:rsidRDefault="00FA6B93" w:rsidP="00FA6B93">
      <w:pPr>
        <w:jc w:val="center"/>
        <w:rPr>
          <w:rFonts w:hint="cs"/>
          <w:rtl/>
          <w:lang w:bidi="ar-IQ"/>
        </w:rPr>
      </w:pPr>
      <w:r>
        <w:rPr>
          <w:rFonts w:cs="Simplified Arabic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171450</wp:posOffset>
                </wp:positionH>
                <wp:positionV relativeFrom="paragraph">
                  <wp:posOffset>169545</wp:posOffset>
                </wp:positionV>
                <wp:extent cx="381000" cy="285750"/>
                <wp:effectExtent l="6985" t="12700" r="12065" b="635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6B93" w:rsidRDefault="00FA6B93" w:rsidP="00FA6B93">
                            <w:pPr>
                              <w:rPr>
                                <w:rFonts w:hint="cs"/>
                                <w:lang w:bidi="ar-IQ"/>
                              </w:rPr>
                            </w:pPr>
                            <w:r>
                              <w:rPr>
                                <w:rFonts w:hint="cs"/>
                                <w:rtl/>
                                <w:lang w:bidi="ar-IQ"/>
                              </w:rPr>
                              <w:t>49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" o:spid="_x0000_s1031" type="#_x0000_t202" style="position:absolute;left:0;text-align:left;margin-left:13.5pt;margin-top:13.35pt;width:30pt;height:22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">
                <v:textbox>
                  <w:txbxContent>
                    <w:p w:rsidR="00FA6B93" w:rsidRDefault="00FA6B93" w:rsidP="00FA6B93">
                      <w:pPr>
                        <w:rPr>
                          <w:rFonts w:hint="cs"/>
                          <w:lang w:bidi="ar-IQ"/>
                        </w:rPr>
                      </w:pPr>
                      <w:r>
                        <w:rPr>
                          <w:rFonts w:hint="cs"/>
                          <w:rtl/>
                          <w:lang w:bidi="ar-IQ"/>
                        </w:rPr>
                        <w:t>49</w:t>
                      </w:r>
                    </w:p>
                  </w:txbxContent>
                </v:textbox>
              </v:shape>
            </w:pict>
          </mc:Fallback>
        </mc:AlternateContent>
      </w:r>
    </w:p>
    <w:p w:rsidR="00FA6B93" w:rsidRPr="00BC3D6A" w:rsidRDefault="00FA6B93" w:rsidP="00FA6B93">
      <w:pPr>
        <w:jc w:val="center"/>
        <w:rPr>
          <w:rFonts w:ascii="Arial" w:hAnsi="Arial" w:cs="Arial" w:hint="cs"/>
          <w:sz w:val="16"/>
          <w:szCs w:val="16"/>
          <w:rtl/>
          <w:lang w:bidi="ar-IQ"/>
        </w:rPr>
      </w:pPr>
      <w:r>
        <w:rPr>
          <w:rFonts w:hint="cs"/>
          <w:rtl/>
          <w:lang w:bidi="ar-IQ"/>
        </w:rPr>
        <w:t xml:space="preserve"> </w:t>
      </w:r>
    </w:p>
    <w:p w:rsidR="00FA6B93" w:rsidRDefault="00FA6B93" w:rsidP="00FA6B93">
      <w:pPr>
        <w:jc w:val="center"/>
        <w:rPr>
          <w:rFonts w:cs="Simplified Arabic" w:hint="cs"/>
          <w:b/>
          <w:bCs/>
          <w:sz w:val="40"/>
          <w:szCs w:val="40"/>
          <w:rtl/>
          <w:lang w:bidi="ar-IQ"/>
        </w:rPr>
      </w:pPr>
      <w:r>
        <w:rPr>
          <w:rFonts w:cs="Simplified Arabic"/>
          <w:b/>
          <w:bCs/>
          <w:sz w:val="40"/>
          <w:szCs w:val="40"/>
          <w:lang w:bidi="ar-IQ"/>
        </w:rPr>
        <w:t>Teaching Plan for the Semester Form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1832"/>
        <w:gridCol w:w="5613"/>
        <w:gridCol w:w="1376"/>
      </w:tblGrid>
      <w:tr w:rsidR="00FA6B93" w:rsidRPr="00384B08" w:rsidTr="00760F22">
        <w:tc>
          <w:tcPr>
            <w:tcW w:w="828" w:type="dxa"/>
            <w:vAlign w:val="center"/>
          </w:tcPr>
          <w:p w:rsidR="00FA6B93" w:rsidRPr="00384B08" w:rsidRDefault="00FA6B93" w:rsidP="00760F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week</w:t>
            </w:r>
          </w:p>
        </w:tc>
        <w:tc>
          <w:tcPr>
            <w:tcW w:w="1832" w:type="dxa"/>
            <w:vAlign w:val="center"/>
          </w:tcPr>
          <w:p w:rsidR="00FA6B93" w:rsidRPr="00384B08" w:rsidRDefault="00FA6B93" w:rsidP="00760F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Date</w:t>
            </w:r>
          </w:p>
        </w:tc>
        <w:tc>
          <w:tcPr>
            <w:tcW w:w="5613" w:type="dxa"/>
            <w:vAlign w:val="center"/>
          </w:tcPr>
          <w:p w:rsidR="00FA6B93" w:rsidRPr="00384B08" w:rsidRDefault="00FA6B93" w:rsidP="00760F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Topics Covered</w:t>
            </w:r>
          </w:p>
        </w:tc>
        <w:tc>
          <w:tcPr>
            <w:tcW w:w="1376" w:type="dxa"/>
            <w:vAlign w:val="center"/>
          </w:tcPr>
          <w:p w:rsidR="00FA6B93" w:rsidRPr="00384B08" w:rsidRDefault="00FA6B93" w:rsidP="00760F22">
            <w:pPr>
              <w:bidi w:val="0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  <w:r w:rsidRPr="00384B08"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Notes</w:t>
            </w: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19/2/2017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>
              <w:t xml:space="preserve">Superposition of waves, addition of waves </w:t>
            </w:r>
          </w:p>
        </w:tc>
        <w:tc>
          <w:tcPr>
            <w:tcW w:w="1376" w:type="dxa"/>
          </w:tcPr>
          <w:p w:rsidR="00FA6B93" w:rsidRPr="00384B08" w:rsidRDefault="00FA6B93" w:rsidP="00760F2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2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26/2/2017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 w:rsidRPr="009E1E95">
              <w:t xml:space="preserve">Huygens's principles, division of wave front    </w:t>
            </w:r>
          </w:p>
        </w:tc>
        <w:tc>
          <w:tcPr>
            <w:tcW w:w="1376" w:type="dxa"/>
          </w:tcPr>
          <w:p w:rsidR="00FA6B93" w:rsidRPr="00384B08" w:rsidRDefault="00FA6B93" w:rsidP="00760F2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3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5/3/2017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 w:rsidRPr="009E1E95">
              <w:t>Interference</w:t>
            </w:r>
            <w:r>
              <w:t xml:space="preserve">, </w:t>
            </w:r>
            <w:r w:rsidRPr="009E1E95">
              <w:t>Newton's rings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4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12/3/2017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>
              <w:t xml:space="preserve">Constructive interference, destructive interference. </w:t>
            </w:r>
          </w:p>
        </w:tc>
        <w:tc>
          <w:tcPr>
            <w:tcW w:w="1376" w:type="dxa"/>
          </w:tcPr>
          <w:p w:rsidR="00FA6B93" w:rsidRPr="00384B08" w:rsidRDefault="00FA6B93" w:rsidP="00760F2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5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19/3/2017</w:t>
            </w:r>
          </w:p>
        </w:tc>
        <w:tc>
          <w:tcPr>
            <w:tcW w:w="5613" w:type="dxa"/>
          </w:tcPr>
          <w:p w:rsidR="00FA6B93" w:rsidRPr="00147E1C" w:rsidRDefault="00FA6B93" w:rsidP="00760F22">
            <w:pPr>
              <w:bidi w:val="0"/>
              <w:jc w:val="lowKashida"/>
            </w:pPr>
            <w:r w:rsidRPr="009E1E95">
              <w:t>Young's double slits exp., Fresnel's exp.</w:t>
            </w:r>
          </w:p>
        </w:tc>
        <w:tc>
          <w:tcPr>
            <w:tcW w:w="1376" w:type="dxa"/>
          </w:tcPr>
          <w:p w:rsidR="00FA6B93" w:rsidRPr="00384B08" w:rsidRDefault="00FA6B93" w:rsidP="00760F2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6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26/3/2017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>
              <w:t xml:space="preserve">Thin film interference 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7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2/4/2017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 w:rsidRPr="009E1E95">
              <w:t>Michelson's interferometer</w:t>
            </w:r>
            <w:r>
              <w:t xml:space="preserve">, </w:t>
            </w:r>
            <w:proofErr w:type="spellStart"/>
            <w:r w:rsidRPr="009E1E95">
              <w:t>Fabry</w:t>
            </w:r>
            <w:proofErr w:type="spellEnd"/>
            <w:r w:rsidRPr="009E1E95">
              <w:t>-Perot interferometer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8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9/4/2017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 w:rsidRPr="009E1E95">
              <w:t>Diffraction</w:t>
            </w:r>
          </w:p>
        </w:tc>
        <w:tc>
          <w:tcPr>
            <w:tcW w:w="1376" w:type="dxa"/>
          </w:tcPr>
          <w:p w:rsidR="00FA6B93" w:rsidRPr="00384B08" w:rsidRDefault="00FA6B93" w:rsidP="00760F22">
            <w:pPr>
              <w:bidi w:val="0"/>
              <w:spacing w:line="360" w:lineRule="auto"/>
              <w:jc w:val="center"/>
              <w:rPr>
                <w:rFonts w:cs="Simplified Arabic"/>
                <w:b/>
                <w:bCs/>
                <w:sz w:val="28"/>
                <w:szCs w:val="28"/>
                <w:lang w:bidi="ar-IQ"/>
              </w:rPr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9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16/4/2017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>
              <w:t xml:space="preserve">Diffraction by single slit 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10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23/4/2017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proofErr w:type="spellStart"/>
            <w:r w:rsidRPr="00147E1C">
              <w:t>Fraunhofer</w:t>
            </w:r>
            <w:proofErr w:type="spellEnd"/>
            <w:r w:rsidRPr="00147E1C">
              <w:t xml:space="preserve"> and Fresnel diffraction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11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30/4/2017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 w:rsidRPr="00147E1C">
              <w:t>Diffraction Grating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12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7/5/2017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 w:rsidRPr="009E1E95">
              <w:t>The double slits diffraction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13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14/5/2017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>
              <w:t>Polarization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14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21/5/2017</w:t>
            </w:r>
          </w:p>
        </w:tc>
        <w:tc>
          <w:tcPr>
            <w:tcW w:w="5613" w:type="dxa"/>
          </w:tcPr>
          <w:p w:rsidR="00FA6B93" w:rsidRPr="000F69FE" w:rsidRDefault="00FA6B93" w:rsidP="00760F22">
            <w:pPr>
              <w:bidi w:val="0"/>
              <w:jc w:val="lowKashida"/>
            </w:pPr>
            <w:r w:rsidRPr="000F69FE">
              <w:t>Polarization by reflection and Brewster’s angle</w:t>
            </w:r>
          </w:p>
        </w:tc>
        <w:tc>
          <w:tcPr>
            <w:tcW w:w="1376" w:type="dxa"/>
          </w:tcPr>
          <w:p w:rsidR="00FA6B93" w:rsidRPr="000F69FE" w:rsidRDefault="00FA6B93" w:rsidP="00760F22">
            <w:pPr>
              <w:bidi w:val="0"/>
              <w:jc w:val="lowKashida"/>
            </w:pPr>
          </w:p>
        </w:tc>
      </w:tr>
      <w:tr w:rsidR="00FA6B93" w:rsidRPr="00384B08" w:rsidTr="00760F22">
        <w:tc>
          <w:tcPr>
            <w:tcW w:w="828" w:type="dxa"/>
          </w:tcPr>
          <w:p w:rsidR="00FA6B93" w:rsidRPr="005435AB" w:rsidRDefault="00FA6B93" w:rsidP="00760F22">
            <w:pPr>
              <w:pStyle w:val="NoSpacing"/>
              <w:bidi w:val="0"/>
              <w:jc w:val="center"/>
              <w:rPr>
                <w:b/>
                <w:bCs/>
                <w:lang w:bidi="ar-IQ"/>
              </w:rPr>
            </w:pPr>
            <w:r w:rsidRPr="005435AB">
              <w:rPr>
                <w:b/>
                <w:bCs/>
                <w:lang w:bidi="ar-IQ"/>
              </w:rPr>
              <w:t>15</w:t>
            </w:r>
          </w:p>
        </w:tc>
        <w:tc>
          <w:tcPr>
            <w:tcW w:w="1832" w:type="dxa"/>
          </w:tcPr>
          <w:p w:rsidR="00FA6B93" w:rsidRPr="00BF311E" w:rsidRDefault="00FA6B93" w:rsidP="00760F22">
            <w:pPr>
              <w:spacing w:line="360" w:lineRule="auto"/>
              <w:jc w:val="center"/>
              <w:rPr>
                <w:rFonts w:hint="cs"/>
                <w:b/>
                <w:bCs/>
                <w:rtl/>
              </w:rPr>
            </w:pPr>
            <w:r>
              <w:rPr>
                <w:b/>
                <w:bCs/>
              </w:rPr>
              <w:t>28/5/2017</w:t>
            </w:r>
          </w:p>
        </w:tc>
        <w:tc>
          <w:tcPr>
            <w:tcW w:w="5613" w:type="dxa"/>
          </w:tcPr>
          <w:p w:rsidR="00FA6B93" w:rsidRPr="009E1E95" w:rsidRDefault="00FA6B93" w:rsidP="00760F22">
            <w:pPr>
              <w:bidi w:val="0"/>
              <w:jc w:val="lowKashida"/>
            </w:pPr>
            <w:r w:rsidRPr="000F69FE">
              <w:t xml:space="preserve">Law of </w:t>
            </w:r>
            <w:proofErr w:type="spellStart"/>
            <w:r w:rsidRPr="000F69FE">
              <w:t>Malus</w:t>
            </w:r>
            <w:proofErr w:type="spellEnd"/>
            <w:r>
              <w:t xml:space="preserve">, </w:t>
            </w:r>
            <w:r w:rsidRPr="009E1E95">
              <w:t>Fresnel's diffraction</w:t>
            </w:r>
          </w:p>
        </w:tc>
        <w:tc>
          <w:tcPr>
            <w:tcW w:w="1376" w:type="dxa"/>
          </w:tcPr>
          <w:p w:rsidR="00FA6B93" w:rsidRPr="009E1E95" w:rsidRDefault="00FA6B93" w:rsidP="00760F22">
            <w:pPr>
              <w:bidi w:val="0"/>
              <w:jc w:val="lowKashida"/>
            </w:pPr>
          </w:p>
        </w:tc>
      </w:tr>
    </w:tbl>
    <w:p w:rsidR="00FA6B93" w:rsidRDefault="00FA6B93" w:rsidP="00FA6B93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FA6B93" w:rsidRDefault="00FA6B93" w:rsidP="00FA6B93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FA6B93" w:rsidRDefault="00FA6B93" w:rsidP="00FA6B93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FA6B93" w:rsidRDefault="00FA6B93" w:rsidP="00FA6B93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FA6B93" w:rsidRDefault="00FA6B93" w:rsidP="00FA6B93">
      <w:pPr>
        <w:bidi w:val="0"/>
        <w:rPr>
          <w:rFonts w:cs="Simplified Arabic"/>
          <w:b/>
          <w:bCs/>
          <w:sz w:val="28"/>
          <w:szCs w:val="28"/>
          <w:lang w:bidi="ar-IQ"/>
        </w:rPr>
      </w:pPr>
    </w:p>
    <w:p w:rsidR="00FA6B93" w:rsidRDefault="00FA6B93" w:rsidP="00FA6B93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sz w:val="28"/>
          <w:szCs w:val="28"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>Instructor Signature:</w:t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</w:t>
      </w:r>
      <w:r w:rsidRPr="002D3FF6">
        <w:rPr>
          <w:rFonts w:cs="Simplified Arabic"/>
          <w:b/>
          <w:bCs/>
          <w:lang w:bidi="ar-IQ"/>
        </w:rPr>
        <w:tab/>
      </w:r>
      <w:r>
        <w:rPr>
          <w:rFonts w:cs="Simplified Arabic"/>
          <w:b/>
          <w:bCs/>
          <w:lang w:bidi="ar-IQ"/>
        </w:rPr>
        <w:t xml:space="preserve">              </w:t>
      </w:r>
      <w:r w:rsidRPr="002D3FF6">
        <w:rPr>
          <w:rFonts w:cs="Simplified Arabic"/>
          <w:b/>
          <w:bCs/>
          <w:lang w:bidi="ar-IQ"/>
        </w:rPr>
        <w:t>Dean Signature:</w:t>
      </w:r>
    </w:p>
    <w:p w:rsidR="00FA6B93" w:rsidRPr="002D3FF6" w:rsidRDefault="00FA6B93" w:rsidP="00FA6B93">
      <w:pPr>
        <w:bidi w:val="0"/>
        <w:rPr>
          <w:rFonts w:cs="Simplified Arabic"/>
          <w:b/>
          <w:bCs/>
          <w:lang w:bidi="ar-IQ"/>
        </w:rPr>
      </w:pPr>
      <w:r>
        <w:rPr>
          <w:rFonts w:cs="Simplified Arabic"/>
          <w:b/>
          <w:bCs/>
          <w:lang w:bidi="ar-IQ"/>
        </w:rPr>
        <w:t xml:space="preserve">           Dr.  </w:t>
      </w:r>
      <w:proofErr w:type="spellStart"/>
      <w:r>
        <w:rPr>
          <w:rFonts w:cs="Simplified Arabic"/>
          <w:b/>
          <w:bCs/>
          <w:lang w:bidi="ar-IQ"/>
        </w:rPr>
        <w:t>Firas</w:t>
      </w:r>
      <w:proofErr w:type="spellEnd"/>
      <w:r>
        <w:rPr>
          <w:rFonts w:cs="Simplified Arabic"/>
          <w:b/>
          <w:bCs/>
          <w:lang w:bidi="ar-IQ"/>
        </w:rPr>
        <w:t xml:space="preserve"> </w:t>
      </w:r>
      <w:proofErr w:type="spellStart"/>
      <w:r>
        <w:rPr>
          <w:rFonts w:cs="Simplified Arabic"/>
          <w:b/>
          <w:bCs/>
          <w:lang w:bidi="ar-IQ"/>
        </w:rPr>
        <w:t>Faeq</w:t>
      </w:r>
      <w:proofErr w:type="spellEnd"/>
      <w:r>
        <w:rPr>
          <w:rFonts w:cs="Simplified Arabic"/>
          <w:b/>
          <w:bCs/>
          <w:lang w:bidi="ar-IQ"/>
        </w:rPr>
        <w:t xml:space="preserve"> </w:t>
      </w:r>
      <w:proofErr w:type="spellStart"/>
      <w:r>
        <w:rPr>
          <w:rFonts w:cs="Simplified Arabic"/>
          <w:b/>
          <w:bCs/>
          <w:lang w:bidi="ar-IQ"/>
        </w:rPr>
        <w:t>Kadhim</w:t>
      </w:r>
      <w:proofErr w:type="spellEnd"/>
    </w:p>
    <w:p w:rsidR="00194CE9" w:rsidRPr="00FA6B93" w:rsidRDefault="00194CE9">
      <w:bookmarkStart w:id="0" w:name="_GoBack"/>
      <w:bookmarkEnd w:id="0"/>
    </w:p>
    <w:sectPr w:rsidR="00194CE9" w:rsidRPr="00FA6B93" w:rsidSect="00D247CA">
      <w:pgSz w:w="11906" w:h="16838"/>
      <w:pgMar w:top="851" w:right="851" w:bottom="851" w:left="851" w:header="709" w:footer="709" w:gutter="0"/>
      <w:pgBorders w:offsetFrom="page">
        <w:top w:val="thinThickSmallGap" w:sz="12" w:space="24" w:color="auto"/>
        <w:left w:val="thinThickSmallGap" w:sz="12" w:space="24" w:color="auto"/>
        <w:bottom w:val="thickThinSmallGap" w:sz="12" w:space="24" w:color="auto"/>
        <w:right w:val="thickThinSmallGap" w:sz="12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udir MT">
    <w:charset w:val="B2"/>
    <w:family w:val="auto"/>
    <w:pitch w:val="variable"/>
    <w:sig w:usb0="00002001" w:usb1="00000000" w:usb2="00000000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6B93"/>
    <w:rsid w:val="00194CE9"/>
    <w:rsid w:val="00FA6B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B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A6B93"/>
    <w:rPr>
      <w:color w:val="0000FF"/>
      <w:u w:val="single"/>
    </w:rPr>
  </w:style>
  <w:style w:type="paragraph" w:styleId="NoSpacing">
    <w:name w:val="No Spacing"/>
    <w:uiPriority w:val="1"/>
    <w:qFormat/>
    <w:rsid w:val="00FA6B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6B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A6B93"/>
    <w:rPr>
      <w:color w:val="0000FF"/>
      <w:u w:val="single"/>
    </w:rPr>
  </w:style>
  <w:style w:type="paragraph" w:styleId="NoSpacing">
    <w:name w:val="No Spacing"/>
    <w:uiPriority w:val="1"/>
    <w:qFormat/>
    <w:rsid w:val="00FA6B93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292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SACC - ANAS</Company>
  <LinksUpToDate>false</LinksUpToDate>
  <CharactersWithSpaces>1954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aljeashie</dc:creator>
  <cp:lastModifiedBy>aljeashie</cp:lastModifiedBy>
  <cp:revision>1</cp:revision>
  <dcterms:created xsi:type="dcterms:W3CDTF">2017-02-28T10:12:00Z</dcterms:created>
  <dcterms:modified xsi:type="dcterms:W3CDTF">2017-02-28T10:13:00Z</dcterms:modified>
</cp:coreProperties>
</file>